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C22" w:rsidRDefault="002735D1">
      <w:pPr>
        <w:rPr>
          <w:rFonts w:eastAsia="黑体"/>
          <w:szCs w:val="30"/>
        </w:rPr>
      </w:pPr>
      <w:r>
        <w:rPr>
          <w:rFonts w:eastAsia="黑体" w:hAnsi="黑体" w:hint="eastAsia"/>
          <w:szCs w:val="30"/>
        </w:rPr>
        <w:t>附件</w:t>
      </w:r>
      <w:r>
        <w:rPr>
          <w:rFonts w:eastAsia="黑体"/>
          <w:szCs w:val="30"/>
        </w:rPr>
        <w:t>1</w:t>
      </w:r>
    </w:p>
    <w:p w:rsidR="00B42C22" w:rsidRDefault="002735D1" w:rsidP="005C353B">
      <w:pPr>
        <w:spacing w:afterLines="50" w:line="600" w:lineRule="exact"/>
        <w:jc w:val="center"/>
        <w:textAlignment w:val="baseline"/>
        <w:rPr>
          <w:rFonts w:ascii="方正小标宋简体" w:eastAsia="方正小标宋简体"/>
          <w:sz w:val="40"/>
          <w:szCs w:val="40"/>
        </w:rPr>
      </w:pPr>
      <w:r>
        <w:rPr>
          <w:rFonts w:ascii="方正小标宋简体" w:eastAsia="方正小标宋简体" w:hAnsi="黑体" w:hint="eastAsia"/>
          <w:sz w:val="40"/>
          <w:szCs w:val="40"/>
        </w:rPr>
        <w:t>线上职业技能培训平台目录（一）</w:t>
      </w:r>
    </w:p>
    <w:tbl>
      <w:tblPr>
        <w:tblW w:w="866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631"/>
        <w:gridCol w:w="1415"/>
        <w:gridCol w:w="1273"/>
        <w:gridCol w:w="1274"/>
        <w:gridCol w:w="2463"/>
        <w:gridCol w:w="1610"/>
      </w:tblGrid>
      <w:tr w:rsidR="00B42C22">
        <w:trPr>
          <w:trHeight w:val="495"/>
          <w:tblHeader/>
          <w:jc w:val="center"/>
        </w:trPr>
        <w:tc>
          <w:tcPr>
            <w:tcW w:w="631" w:type="dxa"/>
            <w:tcBorders>
              <w:top w:val="single" w:sz="8" w:space="0" w:color="auto"/>
            </w:tcBorders>
            <w:tcMar>
              <w:left w:w="11" w:type="dxa"/>
              <w:right w:w="11" w:type="dxa"/>
            </w:tcMar>
            <w:vAlign w:val="center"/>
          </w:tcPr>
          <w:p w:rsidR="00B42C22" w:rsidRDefault="002735D1">
            <w:pPr>
              <w:spacing w:line="340" w:lineRule="exact"/>
              <w:jc w:val="center"/>
              <w:rPr>
                <w:rFonts w:eastAsia="黑体"/>
                <w:kern w:val="0"/>
                <w:sz w:val="24"/>
              </w:rPr>
            </w:pPr>
            <w:r>
              <w:rPr>
                <w:rFonts w:eastAsia="黑体" w:hAnsi="黑体" w:hint="eastAsia"/>
                <w:kern w:val="0"/>
                <w:sz w:val="24"/>
              </w:rPr>
              <w:t>序号</w:t>
            </w:r>
          </w:p>
        </w:tc>
        <w:tc>
          <w:tcPr>
            <w:tcW w:w="1415" w:type="dxa"/>
            <w:tcBorders>
              <w:top w:val="single" w:sz="8" w:space="0" w:color="auto"/>
            </w:tcBorders>
            <w:tcMar>
              <w:left w:w="11" w:type="dxa"/>
              <w:right w:w="11" w:type="dxa"/>
            </w:tcMar>
            <w:vAlign w:val="center"/>
          </w:tcPr>
          <w:p w:rsidR="00B42C22" w:rsidRDefault="002735D1">
            <w:pPr>
              <w:widowControl/>
              <w:spacing w:line="340" w:lineRule="exact"/>
              <w:jc w:val="center"/>
              <w:rPr>
                <w:rFonts w:eastAsia="黑体"/>
                <w:bCs/>
                <w:kern w:val="0"/>
                <w:sz w:val="24"/>
              </w:rPr>
            </w:pPr>
            <w:r>
              <w:rPr>
                <w:rFonts w:eastAsia="黑体" w:hAnsi="黑体" w:hint="eastAsia"/>
                <w:bCs/>
                <w:kern w:val="0"/>
                <w:sz w:val="24"/>
              </w:rPr>
              <w:t>机构名称</w:t>
            </w:r>
          </w:p>
        </w:tc>
        <w:tc>
          <w:tcPr>
            <w:tcW w:w="2547" w:type="dxa"/>
            <w:gridSpan w:val="2"/>
            <w:tcBorders>
              <w:top w:val="single" w:sz="8" w:space="0" w:color="auto"/>
            </w:tcBorders>
            <w:tcMar>
              <w:left w:w="11" w:type="dxa"/>
              <w:right w:w="11" w:type="dxa"/>
            </w:tcMar>
            <w:vAlign w:val="center"/>
          </w:tcPr>
          <w:p w:rsidR="00B42C22" w:rsidRDefault="002735D1">
            <w:pPr>
              <w:widowControl/>
              <w:spacing w:line="340" w:lineRule="exact"/>
              <w:jc w:val="center"/>
              <w:rPr>
                <w:rFonts w:eastAsia="黑体"/>
                <w:bCs/>
                <w:kern w:val="0"/>
                <w:sz w:val="24"/>
              </w:rPr>
            </w:pPr>
            <w:r>
              <w:rPr>
                <w:rFonts w:eastAsia="黑体" w:hAnsi="黑体" w:hint="eastAsia"/>
                <w:bCs/>
                <w:kern w:val="0"/>
                <w:sz w:val="24"/>
              </w:rPr>
              <w:t>平台名称及网址</w:t>
            </w:r>
          </w:p>
        </w:tc>
        <w:tc>
          <w:tcPr>
            <w:tcW w:w="2463" w:type="dxa"/>
            <w:tcBorders>
              <w:top w:val="single" w:sz="8" w:space="0" w:color="auto"/>
            </w:tcBorders>
            <w:tcMar>
              <w:left w:w="11" w:type="dxa"/>
              <w:right w:w="11" w:type="dxa"/>
            </w:tcMar>
            <w:vAlign w:val="center"/>
          </w:tcPr>
          <w:p w:rsidR="00B42C22" w:rsidRDefault="002735D1">
            <w:pPr>
              <w:spacing w:line="340" w:lineRule="exact"/>
              <w:jc w:val="center"/>
              <w:rPr>
                <w:rFonts w:eastAsia="黑体"/>
                <w:kern w:val="0"/>
                <w:sz w:val="24"/>
              </w:rPr>
            </w:pPr>
            <w:r>
              <w:rPr>
                <w:rFonts w:eastAsia="黑体" w:hAnsi="黑体" w:hint="eastAsia"/>
                <w:kern w:val="0"/>
                <w:sz w:val="24"/>
              </w:rPr>
              <w:t>平台资源简述</w:t>
            </w:r>
          </w:p>
        </w:tc>
        <w:tc>
          <w:tcPr>
            <w:tcW w:w="1610" w:type="dxa"/>
            <w:tcBorders>
              <w:top w:val="single" w:sz="8" w:space="0" w:color="auto"/>
            </w:tcBorders>
            <w:tcMar>
              <w:left w:w="11" w:type="dxa"/>
              <w:right w:w="11" w:type="dxa"/>
            </w:tcMar>
            <w:vAlign w:val="center"/>
          </w:tcPr>
          <w:p w:rsidR="00B42C22" w:rsidRDefault="002735D1">
            <w:pPr>
              <w:spacing w:line="340" w:lineRule="exact"/>
              <w:jc w:val="center"/>
              <w:rPr>
                <w:rFonts w:eastAsia="黑体"/>
                <w:kern w:val="0"/>
                <w:sz w:val="24"/>
              </w:rPr>
            </w:pPr>
            <w:r>
              <w:rPr>
                <w:rFonts w:eastAsia="黑体" w:hAnsi="黑体" w:hint="eastAsia"/>
                <w:kern w:val="0"/>
                <w:sz w:val="24"/>
              </w:rPr>
              <w:t>联系人</w:t>
            </w:r>
          </w:p>
        </w:tc>
      </w:tr>
      <w:tr w:rsidR="00B42C22">
        <w:trPr>
          <w:trHeight w:val="1014"/>
          <w:jc w:val="center"/>
        </w:trPr>
        <w:tc>
          <w:tcPr>
            <w:tcW w:w="631" w:type="dxa"/>
            <w:vMerge w:val="restart"/>
            <w:tcMar>
              <w:left w:w="11" w:type="dxa"/>
              <w:right w:w="11" w:type="dxa"/>
            </w:tcMar>
            <w:vAlign w:val="center"/>
          </w:tcPr>
          <w:p w:rsidR="00B42C22" w:rsidRDefault="002735D1">
            <w:pPr>
              <w:spacing w:line="340" w:lineRule="exact"/>
              <w:jc w:val="center"/>
              <w:rPr>
                <w:kern w:val="0"/>
                <w:sz w:val="24"/>
              </w:rPr>
            </w:pPr>
            <w:r>
              <w:rPr>
                <w:kern w:val="0"/>
                <w:sz w:val="24"/>
              </w:rPr>
              <w:t>1</w:t>
            </w:r>
          </w:p>
        </w:tc>
        <w:tc>
          <w:tcPr>
            <w:tcW w:w="1415" w:type="dxa"/>
            <w:vMerge w:val="restart"/>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阿里巴巴（中国）教育科技有限公司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淘宝大学</w:t>
            </w:r>
            <w:r>
              <w:rPr>
                <w:kern w:val="0"/>
                <w:sz w:val="24"/>
              </w:rPr>
              <w:br/>
              <w:t>https://daxue.taobao.com</w:t>
            </w:r>
          </w:p>
        </w:tc>
        <w:tc>
          <w:tcPr>
            <w:tcW w:w="2463" w:type="dxa"/>
            <w:vMerge w:val="restart"/>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涉及人工智能、电商及相关服务领域；主要有电商推广、电商运营、电商客服、美工、人工智能训练师等多个职业（工种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王萍</w:t>
            </w:r>
            <w:r>
              <w:rPr>
                <w:kern w:val="0"/>
                <w:sz w:val="24"/>
              </w:rPr>
              <w:br/>
              <w:t>18611916165</w:t>
            </w:r>
          </w:p>
        </w:tc>
      </w:tr>
      <w:tr w:rsidR="00B42C22">
        <w:trPr>
          <w:trHeight w:val="1014"/>
          <w:jc w:val="center"/>
        </w:trPr>
        <w:tc>
          <w:tcPr>
            <w:tcW w:w="631" w:type="dxa"/>
            <w:vMerge/>
            <w:tcMar>
              <w:left w:w="11" w:type="dxa"/>
              <w:right w:w="11" w:type="dxa"/>
            </w:tcMar>
            <w:vAlign w:val="center"/>
          </w:tcPr>
          <w:p w:rsidR="00B42C22" w:rsidRDefault="00B42C22">
            <w:pPr>
              <w:spacing w:line="340" w:lineRule="exact"/>
              <w:jc w:val="center"/>
              <w:rPr>
                <w:kern w:val="0"/>
                <w:sz w:val="24"/>
              </w:rPr>
            </w:pPr>
          </w:p>
        </w:tc>
        <w:tc>
          <w:tcPr>
            <w:tcW w:w="1415" w:type="dxa"/>
            <w:vMerge/>
            <w:tcMar>
              <w:left w:w="11" w:type="dxa"/>
              <w:right w:w="11" w:type="dxa"/>
            </w:tcMar>
            <w:vAlign w:val="center"/>
          </w:tcPr>
          <w:p w:rsidR="00B42C22" w:rsidRDefault="00B42C22">
            <w:pPr>
              <w:widowControl/>
              <w:spacing w:line="340" w:lineRule="exact"/>
              <w:jc w:val="center"/>
              <w:rPr>
                <w:kern w:val="0"/>
                <w:sz w:val="24"/>
              </w:rPr>
            </w:pP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阿里巴巴认证</w:t>
            </w:r>
            <w:r>
              <w:rPr>
                <w:kern w:val="0"/>
                <w:sz w:val="24"/>
              </w:rPr>
              <w:br/>
              <w:t>https://alicert.taobao.com</w:t>
            </w:r>
          </w:p>
        </w:tc>
        <w:tc>
          <w:tcPr>
            <w:tcW w:w="2463" w:type="dxa"/>
            <w:vMerge/>
            <w:tcMar>
              <w:left w:w="11" w:type="dxa"/>
              <w:right w:w="11" w:type="dxa"/>
            </w:tcMar>
            <w:vAlign w:val="center"/>
          </w:tcPr>
          <w:p w:rsidR="00B42C22" w:rsidRDefault="00B42C22">
            <w:pPr>
              <w:spacing w:line="340" w:lineRule="exact"/>
              <w:rPr>
                <w:kern w:val="0"/>
                <w:sz w:val="24"/>
              </w:rPr>
            </w:pP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郭庆榕</w:t>
            </w:r>
            <w:r>
              <w:rPr>
                <w:kern w:val="0"/>
                <w:sz w:val="24"/>
              </w:rPr>
              <w:br/>
              <w:t>13067855538</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2</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钉钉（中国）信息技术有限公司</w:t>
            </w:r>
          </w:p>
        </w:tc>
        <w:tc>
          <w:tcPr>
            <w:tcW w:w="2547" w:type="dxa"/>
            <w:gridSpan w:val="2"/>
            <w:tcMar>
              <w:left w:w="11" w:type="dxa"/>
              <w:right w:w="11" w:type="dxa"/>
            </w:tcMar>
            <w:vAlign w:val="center"/>
          </w:tcPr>
          <w:p w:rsidR="00B42C22" w:rsidRDefault="002735D1">
            <w:pPr>
              <w:widowControl/>
              <w:spacing w:line="340" w:lineRule="exact"/>
              <w:rPr>
                <w:rFonts w:hAnsi="仿宋_GB2312"/>
                <w:kern w:val="0"/>
                <w:sz w:val="24"/>
              </w:rPr>
            </w:pPr>
            <w:r>
              <w:rPr>
                <w:rFonts w:hAnsi="仿宋_GB2312" w:hint="eastAsia"/>
                <w:kern w:val="0"/>
                <w:sz w:val="24"/>
              </w:rPr>
              <w:t>钉钉职业技能培训在线平台</w:t>
            </w:r>
          </w:p>
          <w:p w:rsidR="00B42C22" w:rsidRDefault="002735D1">
            <w:pPr>
              <w:widowControl/>
              <w:spacing w:line="340" w:lineRule="exact"/>
              <w:rPr>
                <w:kern w:val="0"/>
                <w:sz w:val="24"/>
              </w:rPr>
            </w:pPr>
            <w:r>
              <w:rPr>
                <w:rFonts w:hAnsi="仿宋_GB2312" w:hint="eastAsia"/>
                <w:kern w:val="0"/>
                <w:sz w:val="24"/>
              </w:rPr>
              <w:t>钉钉</w:t>
            </w:r>
            <w:r>
              <w:rPr>
                <w:kern w:val="0"/>
                <w:sz w:val="24"/>
              </w:rPr>
              <w:t>APP</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涉及创新创业、新能源汽车、交通、安全、计算机操作、轻工工艺等领域；主要涵盖创业就业指导、新能源汽车技术、铁路交通运营管理、安全生产、纺织品设计、办公软件等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李晓燕</w:t>
            </w:r>
            <w:r>
              <w:rPr>
                <w:kern w:val="0"/>
                <w:sz w:val="24"/>
              </w:rPr>
              <w:br/>
              <w:t>17681806118</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3</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腾讯科技（深圳）有限公司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腾讯课堂</w:t>
            </w:r>
            <w:r>
              <w:rPr>
                <w:kern w:val="0"/>
                <w:sz w:val="24"/>
              </w:rPr>
              <w:br/>
              <w:t>http://Ke.qq.com</w:t>
            </w:r>
          </w:p>
        </w:tc>
        <w:tc>
          <w:tcPr>
            <w:tcW w:w="2463" w:type="dxa"/>
            <w:tcMar>
              <w:left w:w="11" w:type="dxa"/>
              <w:right w:w="11" w:type="dxa"/>
            </w:tcMar>
            <w:vAlign w:val="center"/>
          </w:tcPr>
          <w:p w:rsidR="00B42C22" w:rsidRDefault="002735D1">
            <w:pPr>
              <w:spacing w:line="320" w:lineRule="exact"/>
              <w:rPr>
                <w:kern w:val="0"/>
                <w:sz w:val="24"/>
              </w:rPr>
            </w:pPr>
            <w:r>
              <w:rPr>
                <w:rFonts w:hAnsi="仿宋_GB2312" w:hint="eastAsia"/>
                <w:kern w:val="0"/>
                <w:sz w:val="24"/>
              </w:rPr>
              <w:t>涉及软件开发、网络安全、网络运营、网页设计、汽车维修等领域；主要包括前端工程师、渗透测试工程师、短视频运营、电商设计师、汽车维修工等</w:t>
            </w:r>
            <w:r>
              <w:rPr>
                <w:kern w:val="0"/>
                <w:sz w:val="24"/>
              </w:rPr>
              <w:t>40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张泉</w:t>
            </w:r>
            <w:r>
              <w:rPr>
                <w:kern w:val="0"/>
                <w:sz w:val="24"/>
              </w:rPr>
              <w:br/>
              <w:t>18682126499</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4</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华为（杭州）培训中心有限公司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华为人才在线平台</w:t>
            </w:r>
            <w:r>
              <w:rPr>
                <w:kern w:val="0"/>
                <w:sz w:val="24"/>
              </w:rPr>
              <w:br/>
              <w:t>https://e.huawei.com/cn/talent/</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涉及电子测试、计算机操作领域；主要涵盖</w:t>
            </w:r>
            <w:r>
              <w:rPr>
                <w:kern w:val="0"/>
                <w:sz w:val="24"/>
              </w:rPr>
              <w:t>ICT</w:t>
            </w:r>
            <w:r>
              <w:rPr>
                <w:rFonts w:hAnsi="仿宋_GB2312" w:hint="eastAsia"/>
                <w:kern w:val="0"/>
                <w:sz w:val="24"/>
              </w:rPr>
              <w:t>工程师、云计算技术、大数据技术、物联网技术、人工智能技术、鲲鹏芯片技术、数据库技术等</w:t>
            </w:r>
            <w:r>
              <w:rPr>
                <w:kern w:val="0"/>
                <w:sz w:val="24"/>
              </w:rPr>
              <w:t>30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朱殿荣</w:t>
            </w:r>
            <w:r>
              <w:rPr>
                <w:kern w:val="0"/>
                <w:sz w:val="24"/>
              </w:rPr>
              <w:br/>
              <w:t>18688820239</w:t>
            </w:r>
          </w:p>
          <w:p w:rsidR="00B42C22" w:rsidRDefault="002735D1">
            <w:pPr>
              <w:spacing w:line="340" w:lineRule="exact"/>
              <w:jc w:val="center"/>
              <w:rPr>
                <w:kern w:val="0"/>
                <w:sz w:val="24"/>
              </w:rPr>
            </w:pPr>
            <w:r>
              <w:rPr>
                <w:rFonts w:hAnsi="仿宋_GB2312" w:hint="eastAsia"/>
                <w:kern w:val="0"/>
                <w:sz w:val="24"/>
              </w:rPr>
              <w:t>薛峰</w:t>
            </w:r>
            <w:r>
              <w:rPr>
                <w:kern w:val="0"/>
                <w:sz w:val="24"/>
              </w:rPr>
              <w:br/>
              <w:t>13910193728</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lastRenderedPageBreak/>
              <w:t>5</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京东教育文化有限公司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精英学习平台</w:t>
            </w:r>
            <w:r>
              <w:rPr>
                <w:kern w:val="0"/>
                <w:sz w:val="24"/>
              </w:rPr>
              <w:br/>
              <w:t>http://j.jdlearn.com.cn/</w:t>
            </w:r>
          </w:p>
        </w:tc>
        <w:tc>
          <w:tcPr>
            <w:tcW w:w="2463" w:type="dxa"/>
            <w:tcMar>
              <w:left w:w="11" w:type="dxa"/>
              <w:right w:w="11" w:type="dxa"/>
            </w:tcMar>
            <w:vAlign w:val="center"/>
          </w:tcPr>
          <w:p w:rsidR="00B42C22" w:rsidRDefault="002735D1">
            <w:pPr>
              <w:spacing w:line="320" w:lineRule="exact"/>
              <w:rPr>
                <w:kern w:val="0"/>
                <w:sz w:val="24"/>
              </w:rPr>
            </w:pPr>
            <w:r>
              <w:rPr>
                <w:rFonts w:hAnsi="仿宋_GB2312" w:hint="eastAsia"/>
                <w:kern w:val="0"/>
                <w:sz w:val="24"/>
              </w:rPr>
              <w:t>涉及物流、电商、人工智能、网络安全领域；主要包含物流仓储、供应链专业、电商运营、电商视觉设计、人工智能、网络安全等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郭雪瑶</w:t>
            </w:r>
            <w:r>
              <w:rPr>
                <w:kern w:val="0"/>
                <w:sz w:val="24"/>
              </w:rPr>
              <w:br/>
              <w:t>15011296825</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6</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北京五八信息技术有限公司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五八大学</w:t>
            </w:r>
            <w:r>
              <w:rPr>
                <w:kern w:val="0"/>
                <w:sz w:val="24"/>
              </w:rPr>
              <w:br/>
            </w:r>
            <w:r>
              <w:rPr>
                <w:kern w:val="0"/>
                <w:sz w:val="24"/>
              </w:rPr>
              <w:t>http://daxue.58.com</w:t>
            </w:r>
          </w:p>
        </w:tc>
        <w:tc>
          <w:tcPr>
            <w:tcW w:w="2463" w:type="dxa"/>
            <w:tcMar>
              <w:left w:w="11" w:type="dxa"/>
              <w:right w:w="11" w:type="dxa"/>
            </w:tcMar>
            <w:vAlign w:val="center"/>
          </w:tcPr>
          <w:p w:rsidR="00B42C22" w:rsidRDefault="002735D1">
            <w:pPr>
              <w:spacing w:line="320" w:lineRule="exact"/>
              <w:rPr>
                <w:kern w:val="0"/>
                <w:sz w:val="24"/>
              </w:rPr>
            </w:pPr>
            <w:r>
              <w:rPr>
                <w:rFonts w:hAnsi="仿宋_GB2312" w:hint="eastAsia"/>
                <w:kern w:val="0"/>
                <w:sz w:val="24"/>
              </w:rPr>
              <w:t>涉及汽车、生活服务、房地产、信息化服务领域；主要有二手车鉴定评估师、母婴护理、保育员、家政服务员、房产经纪人、</w:t>
            </w:r>
            <w:r>
              <w:rPr>
                <w:kern w:val="0"/>
                <w:sz w:val="24"/>
              </w:rPr>
              <w:t>58</w:t>
            </w:r>
            <w:r>
              <w:rPr>
                <w:rFonts w:hAnsi="仿宋_GB2312" w:hint="eastAsia"/>
                <w:kern w:val="0"/>
                <w:sz w:val="24"/>
              </w:rPr>
              <w:t>同镇站长互联网能力提升等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贾利军</w:t>
            </w:r>
            <w:r>
              <w:rPr>
                <w:kern w:val="0"/>
                <w:sz w:val="24"/>
              </w:rPr>
              <w:br/>
              <w:t>18601281617</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7</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苏宁帮客科技服务有限公司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苏宁帮客蓝狮学院</w:t>
            </w:r>
            <w:r>
              <w:rPr>
                <w:kern w:val="0"/>
                <w:sz w:val="24"/>
              </w:rPr>
              <w:br/>
            </w:r>
            <w:r>
              <w:rPr>
                <w:rFonts w:hAnsi="仿宋_GB2312" w:hint="eastAsia"/>
                <w:kern w:val="0"/>
                <w:sz w:val="24"/>
              </w:rPr>
              <w:t>苏师傅</w:t>
            </w:r>
            <w:r>
              <w:rPr>
                <w:kern w:val="0"/>
                <w:sz w:val="24"/>
              </w:rPr>
              <w:t>APP</w:t>
            </w:r>
          </w:p>
          <w:p w:rsidR="00B42C22" w:rsidRDefault="002735D1">
            <w:pPr>
              <w:widowControl/>
              <w:jc w:val="center"/>
              <w:rPr>
                <w:kern w:val="0"/>
                <w:sz w:val="24"/>
              </w:rPr>
            </w:pPr>
            <w:r w:rsidRPr="002735D1">
              <w:rPr>
                <w:noProof/>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7pt;height:54pt;visibility:visible;mso-wrap-style:square">
                  <v:imagedata r:id="rId7" o:title="" cropbottom="13034f"/>
                </v:shape>
              </w:pict>
            </w:r>
          </w:p>
        </w:tc>
        <w:tc>
          <w:tcPr>
            <w:tcW w:w="2463" w:type="dxa"/>
            <w:tcMar>
              <w:left w:w="11" w:type="dxa"/>
              <w:right w:w="11" w:type="dxa"/>
            </w:tcMar>
            <w:vAlign w:val="center"/>
          </w:tcPr>
          <w:p w:rsidR="00B42C22" w:rsidRDefault="002735D1">
            <w:pPr>
              <w:spacing w:line="320" w:lineRule="exact"/>
              <w:rPr>
                <w:kern w:val="0"/>
                <w:sz w:val="24"/>
              </w:rPr>
            </w:pPr>
            <w:r>
              <w:rPr>
                <w:rFonts w:hAnsi="仿宋_GB2312" w:hint="eastAsia"/>
                <w:kern w:val="0"/>
                <w:sz w:val="24"/>
              </w:rPr>
              <w:t>涉及电器安装与维修、家政服务领域；主要有：空调安装与维修、热水器安装与维修、采暖安装与维修、家电清洗服务、空气治理、保洁服务等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许致英</w:t>
            </w:r>
          </w:p>
          <w:p w:rsidR="00B42C22" w:rsidRDefault="002735D1">
            <w:pPr>
              <w:spacing w:line="340" w:lineRule="exact"/>
              <w:jc w:val="center"/>
              <w:rPr>
                <w:kern w:val="0"/>
                <w:sz w:val="24"/>
              </w:rPr>
            </w:pPr>
            <w:r>
              <w:rPr>
                <w:kern w:val="0"/>
                <w:sz w:val="24"/>
              </w:rPr>
              <w:t>18651663800</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8</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北京字节跳动科技有限公司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字节跳动在线技能培训平台</w:t>
            </w:r>
            <w:r>
              <w:rPr>
                <w:kern w:val="0"/>
                <w:sz w:val="24"/>
              </w:rPr>
              <w:br/>
              <w:t>https://m.toutiao.com/is/GewtUC/</w:t>
            </w:r>
          </w:p>
        </w:tc>
        <w:tc>
          <w:tcPr>
            <w:tcW w:w="2463" w:type="dxa"/>
            <w:tcMar>
              <w:left w:w="11" w:type="dxa"/>
              <w:right w:w="11" w:type="dxa"/>
            </w:tcMar>
            <w:vAlign w:val="center"/>
          </w:tcPr>
          <w:p w:rsidR="00B42C22" w:rsidRDefault="002735D1">
            <w:pPr>
              <w:spacing w:line="320" w:lineRule="exact"/>
              <w:rPr>
                <w:kern w:val="0"/>
                <w:sz w:val="24"/>
              </w:rPr>
            </w:pPr>
            <w:r>
              <w:rPr>
                <w:rFonts w:hAnsi="仿宋_GB2312" w:hint="eastAsia"/>
                <w:kern w:val="0"/>
                <w:sz w:val="24"/>
              </w:rPr>
              <w:t>涉及网站运营、品牌营销、电商领域；主要包括内容运营（图文及视频）、品牌营销、信息流营销、电商运营等多个职业（工种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郭楠</w:t>
            </w:r>
            <w:r>
              <w:rPr>
                <w:kern w:val="0"/>
                <w:sz w:val="24"/>
              </w:rPr>
              <w:br/>
              <w:t>13811774188</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9</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济南阳光大姐服务有限责任公司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阳光大姐家政培训平台</w:t>
            </w:r>
            <w:r>
              <w:rPr>
                <w:kern w:val="0"/>
                <w:sz w:val="24"/>
              </w:rPr>
              <w:br/>
              <w:t>http://www.jzfwpxpt.com</w:t>
            </w:r>
          </w:p>
        </w:tc>
        <w:tc>
          <w:tcPr>
            <w:tcW w:w="2463" w:type="dxa"/>
            <w:tcMar>
              <w:left w:w="11" w:type="dxa"/>
              <w:right w:w="11" w:type="dxa"/>
            </w:tcMar>
            <w:vAlign w:val="center"/>
          </w:tcPr>
          <w:p w:rsidR="00B42C22" w:rsidRDefault="002735D1">
            <w:pPr>
              <w:spacing w:line="320" w:lineRule="exact"/>
              <w:rPr>
                <w:kern w:val="0"/>
                <w:sz w:val="24"/>
              </w:rPr>
            </w:pPr>
            <w:r>
              <w:rPr>
                <w:rFonts w:hAnsi="仿宋_GB2312" w:hint="eastAsia"/>
                <w:kern w:val="0"/>
                <w:sz w:val="24"/>
              </w:rPr>
              <w:t>涉及家政服务领域；主要涵盖家政服务员、母婴护理师、养老护理员、育婴员等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20" w:lineRule="exact"/>
              <w:jc w:val="center"/>
              <w:rPr>
                <w:rFonts w:hAnsi="仿宋_GB2312"/>
                <w:kern w:val="0"/>
                <w:sz w:val="24"/>
              </w:rPr>
            </w:pPr>
            <w:r>
              <w:rPr>
                <w:rFonts w:hAnsi="仿宋_GB2312" w:hint="eastAsia"/>
                <w:kern w:val="0"/>
                <w:sz w:val="24"/>
              </w:rPr>
              <w:t>李凯</w:t>
            </w:r>
          </w:p>
          <w:p w:rsidR="00B42C22" w:rsidRDefault="002735D1">
            <w:pPr>
              <w:spacing w:line="320" w:lineRule="exact"/>
              <w:jc w:val="center"/>
              <w:rPr>
                <w:rFonts w:hAnsi="仿宋_GB2312"/>
                <w:kern w:val="0"/>
                <w:sz w:val="24"/>
              </w:rPr>
            </w:pPr>
            <w:r>
              <w:rPr>
                <w:rFonts w:hAnsi="仿宋_GB2312"/>
                <w:kern w:val="0"/>
                <w:sz w:val="24"/>
              </w:rPr>
              <w:t>15588816013</w:t>
            </w:r>
          </w:p>
          <w:p w:rsidR="00B42C22" w:rsidRDefault="002735D1">
            <w:pPr>
              <w:spacing w:line="320" w:lineRule="exact"/>
              <w:jc w:val="center"/>
              <w:rPr>
                <w:rFonts w:hAnsi="仿宋_GB2312"/>
                <w:kern w:val="0"/>
                <w:sz w:val="24"/>
              </w:rPr>
            </w:pPr>
            <w:r>
              <w:rPr>
                <w:rFonts w:hAnsi="仿宋_GB2312" w:hint="eastAsia"/>
                <w:kern w:val="0"/>
                <w:sz w:val="24"/>
              </w:rPr>
              <w:t>陈平</w:t>
            </w:r>
          </w:p>
          <w:p w:rsidR="00B42C22" w:rsidRDefault="002735D1">
            <w:pPr>
              <w:spacing w:line="320" w:lineRule="exact"/>
              <w:jc w:val="center"/>
              <w:rPr>
                <w:rFonts w:hAnsi="仿宋_GB2312"/>
                <w:kern w:val="0"/>
                <w:sz w:val="24"/>
              </w:rPr>
            </w:pPr>
            <w:r>
              <w:rPr>
                <w:rFonts w:hAnsi="仿宋_GB2312"/>
                <w:kern w:val="0"/>
                <w:sz w:val="24"/>
              </w:rPr>
              <w:t>15588816007</w:t>
            </w:r>
          </w:p>
          <w:p w:rsidR="00B42C22" w:rsidRDefault="002735D1">
            <w:pPr>
              <w:spacing w:line="320" w:lineRule="exact"/>
              <w:jc w:val="center"/>
              <w:rPr>
                <w:rFonts w:hAnsi="仿宋_GB2312"/>
                <w:kern w:val="0"/>
                <w:sz w:val="24"/>
              </w:rPr>
            </w:pPr>
            <w:r>
              <w:rPr>
                <w:rFonts w:hAnsi="仿宋_GB2312" w:hint="eastAsia"/>
                <w:kern w:val="0"/>
                <w:sz w:val="24"/>
              </w:rPr>
              <w:t>孙晓川</w:t>
            </w:r>
          </w:p>
          <w:p w:rsidR="00B42C22" w:rsidRDefault="002735D1">
            <w:pPr>
              <w:spacing w:line="320" w:lineRule="exact"/>
              <w:jc w:val="center"/>
              <w:rPr>
                <w:kern w:val="0"/>
                <w:sz w:val="24"/>
              </w:rPr>
            </w:pPr>
            <w:r>
              <w:rPr>
                <w:rFonts w:hAnsi="仿宋_GB2312"/>
                <w:kern w:val="0"/>
                <w:sz w:val="24"/>
              </w:rPr>
              <w:t>15315313299</w:t>
            </w:r>
          </w:p>
        </w:tc>
      </w:tr>
      <w:tr w:rsidR="00B42C22">
        <w:trPr>
          <w:trHeight w:val="2904"/>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lastRenderedPageBreak/>
              <w:t>10</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北京易盟天地信息技术股份有限公司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spacing w:val="-10"/>
                <w:kern w:val="0"/>
                <w:sz w:val="24"/>
              </w:rPr>
              <w:t>“家政家园”微信公众号</w:t>
            </w:r>
            <w:r>
              <w:rPr>
                <w:kern w:val="0"/>
                <w:sz w:val="24"/>
              </w:rPr>
              <w:br/>
            </w:r>
            <w:r>
              <w:rPr>
                <w:rFonts w:hAnsi="仿宋_GB2312" w:hint="eastAsia"/>
                <w:kern w:val="0"/>
                <w:sz w:val="24"/>
              </w:rPr>
              <w:t>家政家园</w:t>
            </w:r>
            <w:r>
              <w:rPr>
                <w:kern w:val="0"/>
                <w:sz w:val="24"/>
              </w:rPr>
              <w:t>APP</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涉及家政服务、餐饮服务领域；主要有家政服务员、母婴护理师、养老护理员、育婴员、中式面点、西餐烘焙、家庭营养餐等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孙伟妮</w:t>
            </w:r>
            <w:r>
              <w:rPr>
                <w:kern w:val="0"/>
                <w:sz w:val="24"/>
              </w:rPr>
              <w:br/>
              <w:t>18911322015</w:t>
            </w:r>
          </w:p>
        </w:tc>
      </w:tr>
      <w:tr w:rsidR="00B42C22">
        <w:trPr>
          <w:trHeight w:val="2973"/>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11</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北京三快在线科技有限公司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美团大学</w:t>
            </w:r>
            <w:r>
              <w:rPr>
                <w:kern w:val="0"/>
                <w:sz w:val="24"/>
              </w:rPr>
              <w:br/>
            </w:r>
            <w:r>
              <w:rPr>
                <w:rFonts w:hAnsi="仿宋_GB2312"/>
                <w:spacing w:val="-10"/>
                <w:kern w:val="0"/>
                <w:sz w:val="24"/>
              </w:rPr>
              <w:t>https://daxue.meituan.com</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涉及互联网运营、配送业务、生活服务领域；主要涵盖互联网美业运营、互联网酒店营销、网络配送、配送运营、餐饮运营等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孙宠</w:t>
            </w:r>
            <w:r>
              <w:rPr>
                <w:kern w:val="0"/>
                <w:sz w:val="24"/>
              </w:rPr>
              <w:br/>
              <w:t>18611780317</w:t>
            </w:r>
          </w:p>
        </w:tc>
      </w:tr>
      <w:tr w:rsidR="00B42C22">
        <w:trPr>
          <w:trHeight w:val="3141"/>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12</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北京智联三珂人才服务有限公司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智联招聘</w:t>
            </w:r>
          </w:p>
          <w:p w:rsidR="00B42C22" w:rsidRDefault="002735D1">
            <w:pPr>
              <w:widowControl/>
              <w:spacing w:line="340" w:lineRule="exact"/>
              <w:rPr>
                <w:kern w:val="0"/>
                <w:sz w:val="24"/>
              </w:rPr>
            </w:pPr>
            <w:r>
              <w:rPr>
                <w:kern w:val="0"/>
                <w:sz w:val="24"/>
              </w:rPr>
              <w:t xml:space="preserve">https://td.zhaopin.com </w:t>
            </w:r>
          </w:p>
          <w:p w:rsidR="00B42C22" w:rsidRDefault="002735D1">
            <w:pPr>
              <w:widowControl/>
              <w:spacing w:line="340" w:lineRule="exact"/>
              <w:rPr>
                <w:rFonts w:hAnsi="仿宋_GB2312"/>
                <w:spacing w:val="-10"/>
                <w:kern w:val="0"/>
                <w:sz w:val="24"/>
              </w:rPr>
            </w:pPr>
            <w:r>
              <w:rPr>
                <w:rFonts w:hAnsi="仿宋_GB2312" w:hint="eastAsia"/>
                <w:spacing w:val="-10"/>
                <w:kern w:val="0"/>
                <w:sz w:val="24"/>
              </w:rPr>
              <w:t>“智享盒子”微信小程序</w:t>
            </w:r>
          </w:p>
          <w:p w:rsidR="00B42C22" w:rsidRDefault="002735D1">
            <w:pPr>
              <w:widowControl/>
              <w:spacing w:line="340" w:lineRule="exact"/>
              <w:rPr>
                <w:kern w:val="0"/>
                <w:sz w:val="24"/>
              </w:rPr>
            </w:pPr>
            <w:r>
              <w:rPr>
                <w:rFonts w:hAnsi="仿宋_GB2312" w:hint="eastAsia"/>
                <w:kern w:val="0"/>
                <w:sz w:val="24"/>
              </w:rPr>
              <w:t>智联招聘</w:t>
            </w:r>
            <w:r>
              <w:rPr>
                <w:kern w:val="0"/>
                <w:sz w:val="24"/>
              </w:rPr>
              <w:t>APP</w:t>
            </w:r>
            <w:r>
              <w:rPr>
                <w:rFonts w:ascii="仿宋_GB2312" w:hint="eastAsia"/>
                <w:kern w:val="0"/>
                <w:sz w:val="24"/>
              </w:rPr>
              <w:t>“</w:t>
            </w:r>
            <w:r>
              <w:rPr>
                <w:rFonts w:hAnsi="仿宋_GB2312" w:hint="eastAsia"/>
                <w:kern w:val="0"/>
                <w:sz w:val="24"/>
              </w:rPr>
              <w:t>职</w:t>
            </w:r>
            <w:r>
              <w:rPr>
                <w:kern w:val="0"/>
                <w:sz w:val="24"/>
              </w:rPr>
              <w:t>Q</w:t>
            </w:r>
            <w:r>
              <w:rPr>
                <w:rFonts w:hAnsi="仿宋_GB2312" w:hint="eastAsia"/>
                <w:kern w:val="0"/>
                <w:sz w:val="24"/>
              </w:rPr>
              <w:t>课程专区</w:t>
            </w:r>
            <w:r>
              <w:rPr>
                <w:rFonts w:ascii="仿宋_GB2312" w:hint="eastAsia"/>
                <w:kern w:val="0"/>
                <w:sz w:val="24"/>
              </w:rPr>
              <w:t>”</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涉及职业指导、劳动关系协调、疫情防控领域；主要有：应届毕业生招聘、企业人力资源管理师、灵活用工模型设计、企业疫情防控等数个职业（工种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姜莉</w:t>
            </w:r>
          </w:p>
          <w:p w:rsidR="00B42C22" w:rsidRDefault="002735D1">
            <w:pPr>
              <w:spacing w:line="340" w:lineRule="exact"/>
              <w:jc w:val="center"/>
              <w:rPr>
                <w:kern w:val="0"/>
                <w:sz w:val="24"/>
              </w:rPr>
            </w:pPr>
            <w:r>
              <w:rPr>
                <w:kern w:val="0"/>
                <w:sz w:val="24"/>
              </w:rPr>
              <w:t>15210197388</w:t>
            </w:r>
          </w:p>
          <w:p w:rsidR="00B42C22" w:rsidRDefault="002735D1">
            <w:pPr>
              <w:spacing w:line="340" w:lineRule="exact"/>
              <w:jc w:val="center"/>
              <w:rPr>
                <w:kern w:val="0"/>
                <w:sz w:val="24"/>
              </w:rPr>
            </w:pPr>
            <w:r>
              <w:rPr>
                <w:rFonts w:hAnsi="仿宋_GB2312" w:hint="eastAsia"/>
                <w:kern w:val="0"/>
                <w:sz w:val="24"/>
              </w:rPr>
              <w:t>孙诚</w:t>
            </w:r>
          </w:p>
          <w:p w:rsidR="00B42C22" w:rsidRDefault="002735D1">
            <w:pPr>
              <w:spacing w:line="340" w:lineRule="exact"/>
              <w:jc w:val="center"/>
              <w:rPr>
                <w:kern w:val="0"/>
                <w:sz w:val="24"/>
              </w:rPr>
            </w:pPr>
            <w:r>
              <w:rPr>
                <w:kern w:val="0"/>
                <w:sz w:val="24"/>
              </w:rPr>
              <w:t>13910939611</w:t>
            </w:r>
          </w:p>
        </w:tc>
      </w:tr>
      <w:tr w:rsidR="00B42C22">
        <w:trPr>
          <w:trHeight w:val="3211"/>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13</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北京猿圈科技有限责任公司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猿圈学堂</w:t>
            </w:r>
            <w:r>
              <w:rPr>
                <w:kern w:val="0"/>
                <w:sz w:val="24"/>
              </w:rPr>
              <w:br/>
              <w:t>https://college.oxcoder.com.cn</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涉及软件开发、人工智能领域；主要包括机器学习工程师、算法工程师、区块链工程师、数据挖掘工程师、微信小程序开发工程师等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赵云海</w:t>
            </w:r>
          </w:p>
          <w:p w:rsidR="00B42C22" w:rsidRDefault="002735D1">
            <w:pPr>
              <w:spacing w:line="340" w:lineRule="exact"/>
              <w:jc w:val="center"/>
              <w:rPr>
                <w:kern w:val="0"/>
                <w:sz w:val="24"/>
              </w:rPr>
            </w:pPr>
            <w:r>
              <w:rPr>
                <w:kern w:val="0"/>
                <w:sz w:val="24"/>
              </w:rPr>
              <w:t>010-57407961</w:t>
            </w:r>
          </w:p>
          <w:p w:rsidR="00B42C22" w:rsidRDefault="002735D1">
            <w:pPr>
              <w:spacing w:line="340" w:lineRule="exact"/>
              <w:jc w:val="center"/>
              <w:rPr>
                <w:kern w:val="0"/>
                <w:sz w:val="24"/>
              </w:rPr>
            </w:pPr>
            <w:r>
              <w:rPr>
                <w:kern w:val="0"/>
                <w:sz w:val="24"/>
              </w:rPr>
              <w:t>18600468901</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lastRenderedPageBreak/>
              <w:t>14</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大连东软教育科技集团有限公司</w:t>
            </w:r>
          </w:p>
        </w:tc>
        <w:tc>
          <w:tcPr>
            <w:tcW w:w="2547" w:type="dxa"/>
            <w:gridSpan w:val="2"/>
            <w:tcMar>
              <w:left w:w="11" w:type="dxa"/>
              <w:right w:w="11" w:type="dxa"/>
            </w:tcMar>
            <w:vAlign w:val="center"/>
          </w:tcPr>
          <w:p w:rsidR="00B42C22" w:rsidRDefault="002735D1">
            <w:pPr>
              <w:widowControl/>
              <w:spacing w:line="340" w:lineRule="exact"/>
              <w:rPr>
                <w:rFonts w:hAnsi="仿宋_GB2312"/>
                <w:spacing w:val="-10"/>
                <w:kern w:val="0"/>
                <w:sz w:val="24"/>
              </w:rPr>
            </w:pPr>
            <w:r>
              <w:rPr>
                <w:rFonts w:hAnsi="仿宋_GB2312" w:hint="eastAsia"/>
                <w:spacing w:val="-10"/>
                <w:kern w:val="0"/>
                <w:sz w:val="24"/>
              </w:rPr>
              <w:t>东软线上</w:t>
            </w:r>
            <w:r>
              <w:rPr>
                <w:rFonts w:hAnsi="仿宋_GB2312"/>
                <w:spacing w:val="-10"/>
                <w:kern w:val="0"/>
                <w:sz w:val="24"/>
              </w:rPr>
              <w:t>IT</w:t>
            </w:r>
            <w:r>
              <w:rPr>
                <w:rFonts w:hAnsi="仿宋_GB2312" w:hint="eastAsia"/>
                <w:spacing w:val="-10"/>
                <w:kern w:val="0"/>
                <w:sz w:val="24"/>
              </w:rPr>
              <w:t>技能培训平台</w:t>
            </w:r>
          </w:p>
          <w:p w:rsidR="00B42C22" w:rsidRDefault="002735D1">
            <w:pPr>
              <w:widowControl/>
              <w:spacing w:line="340" w:lineRule="exact"/>
              <w:rPr>
                <w:kern w:val="0"/>
                <w:sz w:val="24"/>
              </w:rPr>
            </w:pPr>
            <w:r>
              <w:rPr>
                <w:rFonts w:hAnsi="仿宋_GB2312" w:hint="eastAsia"/>
                <w:kern w:val="0"/>
                <w:sz w:val="24"/>
              </w:rPr>
              <w:t>课程实践子平台</w:t>
            </w:r>
            <w:r>
              <w:rPr>
                <w:kern w:val="0"/>
                <w:sz w:val="24"/>
              </w:rPr>
              <w:br/>
              <w:t>http://cps.neucoding.com</w:t>
            </w:r>
          </w:p>
          <w:p w:rsidR="00B42C22" w:rsidRDefault="002735D1">
            <w:pPr>
              <w:widowControl/>
              <w:spacing w:line="340" w:lineRule="exact"/>
              <w:rPr>
                <w:kern w:val="0"/>
                <w:sz w:val="24"/>
              </w:rPr>
            </w:pPr>
            <w:r>
              <w:rPr>
                <w:rFonts w:hAnsi="仿宋_GB2312" w:hint="eastAsia"/>
                <w:kern w:val="0"/>
                <w:sz w:val="24"/>
              </w:rPr>
              <w:t>慕课子平台</w:t>
            </w:r>
            <w:r>
              <w:rPr>
                <w:kern w:val="0"/>
                <w:sz w:val="24"/>
              </w:rPr>
              <w:br/>
            </w:r>
            <w:r>
              <w:rPr>
                <w:rFonts w:hAnsi="仿宋_GB2312"/>
                <w:spacing w:val="-10"/>
                <w:kern w:val="0"/>
                <w:sz w:val="24"/>
              </w:rPr>
              <w:t>http://www.neumooc.com</w:t>
            </w:r>
          </w:p>
          <w:p w:rsidR="00B42C22" w:rsidRDefault="002735D1">
            <w:pPr>
              <w:spacing w:line="340" w:lineRule="exact"/>
              <w:rPr>
                <w:kern w:val="0"/>
                <w:sz w:val="24"/>
              </w:rPr>
            </w:pPr>
            <w:r>
              <w:rPr>
                <w:rFonts w:hAnsi="仿宋_GB2312" w:hint="eastAsia"/>
                <w:spacing w:val="-10"/>
                <w:kern w:val="0"/>
                <w:sz w:val="24"/>
              </w:rPr>
              <w:t>软件项目开发实训子平台</w:t>
            </w:r>
            <w:r>
              <w:rPr>
                <w:kern w:val="0"/>
                <w:sz w:val="24"/>
              </w:rPr>
              <w:br/>
            </w:r>
            <w:r>
              <w:rPr>
                <w:rFonts w:hAnsi="仿宋_GB2312"/>
                <w:spacing w:val="-10"/>
                <w:kern w:val="0"/>
                <w:sz w:val="24"/>
              </w:rPr>
              <w:t>http://neulab.neumooc.com</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涉及软件开发领域；主要有</w:t>
            </w:r>
            <w:r>
              <w:rPr>
                <w:kern w:val="0"/>
                <w:sz w:val="24"/>
              </w:rPr>
              <w:t>JAVA</w:t>
            </w:r>
            <w:r>
              <w:rPr>
                <w:rFonts w:hAnsi="仿宋_GB2312" w:hint="eastAsia"/>
                <w:kern w:val="0"/>
                <w:sz w:val="24"/>
              </w:rPr>
              <w:t>语言程序设计、</w:t>
            </w:r>
            <w:r>
              <w:rPr>
                <w:kern w:val="0"/>
                <w:sz w:val="24"/>
              </w:rPr>
              <w:t>MySQL</w:t>
            </w:r>
            <w:r>
              <w:rPr>
                <w:rFonts w:hAnsi="仿宋_GB2312" w:hint="eastAsia"/>
                <w:kern w:val="0"/>
                <w:sz w:val="24"/>
              </w:rPr>
              <w:t>技术、</w:t>
            </w:r>
            <w:r>
              <w:rPr>
                <w:kern w:val="0"/>
                <w:sz w:val="24"/>
              </w:rPr>
              <w:t>HTML</w:t>
            </w:r>
            <w:r>
              <w:rPr>
                <w:rFonts w:hAnsi="仿宋_GB2312" w:hint="eastAsia"/>
                <w:kern w:val="0"/>
                <w:sz w:val="24"/>
              </w:rPr>
              <w:t>网页制作技术、</w:t>
            </w:r>
            <w:r>
              <w:rPr>
                <w:kern w:val="0"/>
                <w:sz w:val="24"/>
              </w:rPr>
              <w:t>Javascript</w:t>
            </w:r>
            <w:r>
              <w:rPr>
                <w:rFonts w:hAnsi="仿宋_GB2312" w:hint="eastAsia"/>
                <w:kern w:val="0"/>
                <w:sz w:val="24"/>
              </w:rPr>
              <w:t>程序设计、</w:t>
            </w:r>
            <w:r>
              <w:rPr>
                <w:kern w:val="0"/>
                <w:sz w:val="24"/>
              </w:rPr>
              <w:t>Java Web</w:t>
            </w:r>
            <w:r>
              <w:rPr>
                <w:rFonts w:hAnsi="仿宋_GB2312" w:hint="eastAsia"/>
                <w:kern w:val="0"/>
                <w:sz w:val="24"/>
              </w:rPr>
              <w:t>开发等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刘佳</w:t>
            </w:r>
          </w:p>
          <w:p w:rsidR="00B42C22" w:rsidRDefault="002735D1">
            <w:pPr>
              <w:spacing w:line="340" w:lineRule="exact"/>
              <w:jc w:val="center"/>
              <w:rPr>
                <w:kern w:val="0"/>
                <w:sz w:val="24"/>
              </w:rPr>
            </w:pPr>
            <w:r>
              <w:rPr>
                <w:kern w:val="0"/>
                <w:sz w:val="24"/>
              </w:rPr>
              <w:t>0411-84832465</w:t>
            </w:r>
          </w:p>
          <w:p w:rsidR="00B42C22" w:rsidRDefault="002735D1">
            <w:pPr>
              <w:spacing w:line="340" w:lineRule="exact"/>
              <w:jc w:val="center"/>
              <w:rPr>
                <w:kern w:val="0"/>
                <w:sz w:val="24"/>
              </w:rPr>
            </w:pPr>
            <w:r>
              <w:rPr>
                <w:kern w:val="0"/>
                <w:sz w:val="24"/>
              </w:rPr>
              <w:t>13478606055</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15</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安徽双创教育科技有限公司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双创教育科技</w:t>
            </w:r>
          </w:p>
          <w:p w:rsidR="00B42C22" w:rsidRDefault="002735D1">
            <w:pPr>
              <w:widowControl/>
              <w:jc w:val="center"/>
              <w:rPr>
                <w:kern w:val="0"/>
                <w:sz w:val="24"/>
              </w:rPr>
            </w:pPr>
            <w:r w:rsidRPr="002735D1">
              <w:rPr>
                <w:noProof/>
                <w:kern w:val="0"/>
                <w:sz w:val="24"/>
              </w:rPr>
              <w:pict>
                <v:shape id="_x0000_i1031" type="#_x0000_t75" style="width:52.5pt;height:54pt;visibility:visible;mso-wrap-style:square">
                  <v:imagedata r:id="rId8" o:title=""/>
                </v:shape>
              </w:pic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涉及汽车维修、汽配销售领域；主要包括汽车零件知识、汽车基础知识、汽车保养检查、车辆大修拆解、车辆故障诊断、专用工具设备知识等多个职业（工种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戴国宝</w:t>
            </w:r>
          </w:p>
          <w:p w:rsidR="00B42C22" w:rsidRDefault="002735D1">
            <w:pPr>
              <w:spacing w:line="340" w:lineRule="exact"/>
              <w:jc w:val="center"/>
              <w:rPr>
                <w:kern w:val="0"/>
                <w:sz w:val="24"/>
              </w:rPr>
            </w:pPr>
            <w:r>
              <w:rPr>
                <w:kern w:val="0"/>
                <w:sz w:val="24"/>
              </w:rPr>
              <w:t>18130700089</w:t>
            </w:r>
          </w:p>
          <w:p w:rsidR="00B42C22" w:rsidRDefault="002735D1">
            <w:pPr>
              <w:spacing w:line="340" w:lineRule="exact"/>
              <w:jc w:val="center"/>
              <w:rPr>
                <w:kern w:val="0"/>
                <w:sz w:val="24"/>
              </w:rPr>
            </w:pPr>
            <w:r>
              <w:rPr>
                <w:rFonts w:hAnsi="仿宋_GB2312" w:hint="eastAsia"/>
                <w:kern w:val="0"/>
                <w:sz w:val="24"/>
              </w:rPr>
              <w:t>李峰</w:t>
            </w:r>
          </w:p>
          <w:p w:rsidR="00B42C22" w:rsidRDefault="002735D1">
            <w:pPr>
              <w:spacing w:line="340" w:lineRule="exact"/>
              <w:jc w:val="center"/>
              <w:rPr>
                <w:kern w:val="0"/>
                <w:sz w:val="24"/>
              </w:rPr>
            </w:pPr>
            <w:r>
              <w:rPr>
                <w:kern w:val="0"/>
                <w:sz w:val="24"/>
              </w:rPr>
              <w:t>18221427868</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16</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北京中鸿网略信息技术有限公司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职业技能学训测云平台</w:t>
            </w:r>
            <w:r>
              <w:rPr>
                <w:kern w:val="0"/>
                <w:sz w:val="24"/>
              </w:rPr>
              <w:br/>
              <w:t>http://www.chinact.com.cn</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涉及新媒体运营、电子商务、计算机操作、机械加工、农业机械、旅游等领域；主要包括新媒体编辑、电子商务师、网络管理员、电子技术、车工、铸造工、家畜繁殖员、农机修理工、园艺技术、乡村旅游等</w:t>
            </w:r>
            <w:r>
              <w:rPr>
                <w:kern w:val="0"/>
                <w:sz w:val="24"/>
              </w:rPr>
              <w:t>20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夏敏</w:t>
            </w:r>
          </w:p>
          <w:p w:rsidR="00B42C22" w:rsidRDefault="002735D1">
            <w:pPr>
              <w:spacing w:line="340" w:lineRule="exact"/>
              <w:jc w:val="center"/>
              <w:rPr>
                <w:kern w:val="0"/>
                <w:sz w:val="24"/>
              </w:rPr>
            </w:pPr>
            <w:r>
              <w:rPr>
                <w:kern w:val="0"/>
                <w:sz w:val="24"/>
              </w:rPr>
              <w:t>13521443431</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17</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大能手教育科技（北京）有限公司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大能手职业技能网络培训平台（技能大师在线培训平台）</w:t>
            </w:r>
          </w:p>
          <w:p w:rsidR="00B42C22" w:rsidRDefault="002735D1">
            <w:pPr>
              <w:widowControl/>
              <w:spacing w:line="340" w:lineRule="exact"/>
              <w:rPr>
                <w:kern w:val="0"/>
                <w:sz w:val="24"/>
              </w:rPr>
            </w:pPr>
            <w:r>
              <w:rPr>
                <w:kern w:val="0"/>
                <w:sz w:val="24"/>
              </w:rPr>
              <w:t>http://www.danengshou.com</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涉及机械、家政服务类、电商运营、汽车维修类、工业机器人等领域；主要涵盖钢筋工、保育员、电商运营管理、汽车维修工、工业机器人系统运维、数控车工等</w:t>
            </w:r>
            <w:r>
              <w:rPr>
                <w:kern w:val="0"/>
                <w:sz w:val="24"/>
              </w:rPr>
              <w:t>40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张蓁</w:t>
            </w:r>
          </w:p>
          <w:p w:rsidR="00B42C22" w:rsidRDefault="002735D1">
            <w:pPr>
              <w:spacing w:line="340" w:lineRule="exact"/>
              <w:jc w:val="center"/>
              <w:rPr>
                <w:kern w:val="0"/>
                <w:sz w:val="24"/>
              </w:rPr>
            </w:pPr>
            <w:r>
              <w:rPr>
                <w:kern w:val="0"/>
                <w:sz w:val="24"/>
              </w:rPr>
              <w:t>13701029329</w:t>
            </w:r>
          </w:p>
        </w:tc>
      </w:tr>
      <w:tr w:rsidR="00B42C22">
        <w:trPr>
          <w:trHeight w:val="2737"/>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lastRenderedPageBreak/>
              <w:t>18</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河北省企业创新职业资格培训中心</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河北省职业培训公共服务平台</w:t>
            </w:r>
            <w:r>
              <w:rPr>
                <w:kern w:val="0"/>
                <w:sz w:val="24"/>
              </w:rPr>
              <w:br/>
            </w:r>
            <w:r>
              <w:rPr>
                <w:kern w:val="0"/>
                <w:sz w:val="24"/>
              </w:rPr>
              <w:t>https://cms.wling.cn/d/u/hebzypx</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涉及劳动关系协调、安全生产、家政服务等领域；主要包括企业人力资源管理师、劳动关系协调员、安全评价师、育婴员等多个职业（工种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王飞</w:t>
            </w:r>
            <w:r>
              <w:rPr>
                <w:kern w:val="0"/>
                <w:sz w:val="24"/>
              </w:rPr>
              <w:br/>
              <w:t>13383012620</w:t>
            </w:r>
          </w:p>
        </w:tc>
      </w:tr>
      <w:tr w:rsidR="00B42C22">
        <w:trPr>
          <w:trHeight w:val="1896"/>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19</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湖北麦丁人力资源有限公司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湖北省育婴人才与信息服务公共平台</w:t>
            </w:r>
            <w:r>
              <w:rPr>
                <w:kern w:val="0"/>
                <w:sz w:val="24"/>
              </w:rPr>
              <w:br/>
              <w:t>https://www.91maiding.com</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涉及家政服务领域；主要有育婴员、母婴护理师等数个职业（工种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冯锐</w:t>
            </w:r>
          </w:p>
          <w:p w:rsidR="00B42C22" w:rsidRDefault="002735D1">
            <w:pPr>
              <w:spacing w:line="340" w:lineRule="exact"/>
              <w:jc w:val="center"/>
              <w:rPr>
                <w:kern w:val="0"/>
                <w:sz w:val="24"/>
              </w:rPr>
            </w:pPr>
            <w:r>
              <w:rPr>
                <w:kern w:val="0"/>
                <w:sz w:val="24"/>
              </w:rPr>
              <w:t>13476118131</w:t>
            </w:r>
          </w:p>
        </w:tc>
      </w:tr>
      <w:tr w:rsidR="00B42C22">
        <w:trPr>
          <w:trHeight w:val="3197"/>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20</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厦门智见文化传媒有限公司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厦门智见：产业学院在线课堂</w:t>
            </w:r>
          </w:p>
          <w:p w:rsidR="00B42C22" w:rsidRDefault="00B42C22">
            <w:pPr>
              <w:widowControl/>
              <w:spacing w:line="340" w:lineRule="exact"/>
              <w:rPr>
                <w:rFonts w:hAnsi="仿宋_GB2312"/>
                <w:kern w:val="0"/>
                <w:sz w:val="24"/>
              </w:rPr>
            </w:pPr>
            <w:hyperlink r:id="rId9" w:history="1">
              <w:r w:rsidR="002735D1">
                <w:rPr>
                  <w:rFonts w:hAnsi="仿宋_GB2312"/>
                  <w:sz w:val="24"/>
                </w:rPr>
                <w:t>https://appwsbybi5p8789.pc.xiaoe-tech.</w:t>
              </w:r>
              <w:r w:rsidR="002735D1">
                <w:rPr>
                  <w:rFonts w:hAnsi="仿宋_GB2312"/>
                  <w:kern w:val="0"/>
                  <w:sz w:val="24"/>
                </w:rPr>
                <w:t>com</w:t>
              </w:r>
            </w:hyperlink>
          </w:p>
          <w:p w:rsidR="00B42C22" w:rsidRDefault="002735D1">
            <w:pPr>
              <w:widowControl/>
              <w:jc w:val="center"/>
              <w:rPr>
                <w:kern w:val="0"/>
                <w:sz w:val="24"/>
              </w:rPr>
            </w:pPr>
            <w:r w:rsidRPr="002735D1">
              <w:rPr>
                <w:noProof/>
                <w:kern w:val="0"/>
                <w:sz w:val="24"/>
              </w:rPr>
              <w:pict>
                <v:shape id="图片 3" o:spid="_x0000_i1030" type="#_x0000_t75" style="width:57pt;height:57pt;visibility:visible;mso-wrap-style:square">
                  <v:imagedata r:id="rId10" o:title=""/>
                </v:shape>
              </w:pic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涉及网络营销、计算机操作、创业、疫情防控等领域；主要涵盖线上营销、商品营销、</w:t>
            </w:r>
            <w:r>
              <w:rPr>
                <w:kern w:val="0"/>
                <w:sz w:val="24"/>
              </w:rPr>
              <w:t>Excel</w:t>
            </w:r>
            <w:r>
              <w:rPr>
                <w:rFonts w:hAnsi="仿宋_GB2312" w:hint="eastAsia"/>
                <w:kern w:val="0"/>
                <w:sz w:val="24"/>
              </w:rPr>
              <w:t>办公软件、创业培训等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赵宇</w:t>
            </w:r>
          </w:p>
          <w:p w:rsidR="00B42C22" w:rsidRDefault="002735D1">
            <w:pPr>
              <w:spacing w:line="340" w:lineRule="exact"/>
              <w:jc w:val="center"/>
              <w:rPr>
                <w:kern w:val="0"/>
                <w:sz w:val="24"/>
              </w:rPr>
            </w:pPr>
            <w:r>
              <w:rPr>
                <w:kern w:val="0"/>
                <w:sz w:val="24"/>
              </w:rPr>
              <w:t>13905924203</w:t>
            </w:r>
          </w:p>
        </w:tc>
      </w:tr>
      <w:tr w:rsidR="00B42C22">
        <w:trPr>
          <w:trHeight w:val="4370"/>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21</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山东格莱森信息技术有限公司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潍坊职业培训网络平台</w:t>
            </w:r>
            <w:r>
              <w:rPr>
                <w:kern w:val="0"/>
                <w:sz w:val="24"/>
              </w:rPr>
              <w:br/>
              <w:t>https://www.wfjtip.com</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涉及家政服务、餐饮服务、生活服务、汽车维修、机械、物业安全、疫情防控等领域；主要包括育婴员、中式面点师、美容师、农作物植保员、汽车维修工、钳工、铸造工、保安员、眼镜验光员等</w:t>
            </w:r>
            <w:r>
              <w:rPr>
                <w:kern w:val="0"/>
                <w:sz w:val="24"/>
              </w:rPr>
              <w:t>20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李岩</w:t>
            </w:r>
            <w:r>
              <w:rPr>
                <w:kern w:val="0"/>
                <w:sz w:val="24"/>
              </w:rPr>
              <w:br/>
              <w:t>13793126178</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lastRenderedPageBreak/>
              <w:t>22</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山东星科智能科技股份有限公司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行知学徒网</w:t>
            </w:r>
            <w:r>
              <w:rPr>
                <w:kern w:val="0"/>
                <w:sz w:val="24"/>
              </w:rPr>
              <w:br/>
              <w:t>https://www.ixueto.com</w:t>
            </w:r>
          </w:p>
        </w:tc>
        <w:tc>
          <w:tcPr>
            <w:tcW w:w="2463" w:type="dxa"/>
            <w:tcMar>
              <w:left w:w="11" w:type="dxa"/>
              <w:right w:w="11" w:type="dxa"/>
            </w:tcMar>
            <w:vAlign w:val="center"/>
          </w:tcPr>
          <w:p w:rsidR="00B42C22" w:rsidRDefault="002735D1">
            <w:pPr>
              <w:spacing w:line="320" w:lineRule="exact"/>
              <w:rPr>
                <w:kern w:val="0"/>
                <w:sz w:val="24"/>
              </w:rPr>
            </w:pPr>
            <w:r>
              <w:rPr>
                <w:rFonts w:hAnsi="仿宋_GB2312" w:hint="eastAsia"/>
                <w:kern w:val="0"/>
                <w:sz w:val="24"/>
              </w:rPr>
              <w:t>涉及机械、汽车维修、计算机操作、电子商务、保健按摩、餐饮等领域；主要涵盖电工、机床装调维修工、汽车维修工、计算机和办公设备维修人员、电子商务师、保健按摩师、中式烹调师、建筑机械操作及维修等</w:t>
            </w:r>
            <w:r>
              <w:rPr>
                <w:kern w:val="0"/>
                <w:sz w:val="24"/>
              </w:rPr>
              <w:t>30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安佰平</w:t>
            </w:r>
            <w:r>
              <w:rPr>
                <w:kern w:val="0"/>
                <w:sz w:val="24"/>
              </w:rPr>
              <w:br/>
              <w:t>18653156728</w:t>
            </w:r>
          </w:p>
          <w:p w:rsidR="00B42C22" w:rsidRDefault="002735D1">
            <w:pPr>
              <w:spacing w:line="340" w:lineRule="exact"/>
              <w:jc w:val="center"/>
              <w:rPr>
                <w:kern w:val="0"/>
                <w:sz w:val="24"/>
              </w:rPr>
            </w:pPr>
            <w:r>
              <w:rPr>
                <w:kern w:val="0"/>
                <w:sz w:val="24"/>
              </w:rPr>
              <w:t>4008480088</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23</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双鸭山技师学院</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双鸭山</w:t>
            </w:r>
            <w:r>
              <w:rPr>
                <w:rFonts w:ascii="仿宋_GB2312" w:hint="eastAsia"/>
                <w:kern w:val="0"/>
                <w:sz w:val="24"/>
              </w:rPr>
              <w:t>“</w:t>
            </w:r>
            <w:r>
              <w:rPr>
                <w:rFonts w:hAnsi="仿宋_GB2312" w:hint="eastAsia"/>
                <w:kern w:val="0"/>
                <w:sz w:val="24"/>
              </w:rPr>
              <w:t>互联网</w:t>
            </w:r>
            <w:r>
              <w:rPr>
                <w:kern w:val="0"/>
                <w:sz w:val="24"/>
              </w:rPr>
              <w:t>+</w:t>
            </w:r>
            <w:r>
              <w:rPr>
                <w:rFonts w:ascii="仿宋_GB2312" w:hint="eastAsia"/>
                <w:kern w:val="0"/>
                <w:sz w:val="24"/>
              </w:rPr>
              <w:t>”</w:t>
            </w:r>
            <w:r>
              <w:rPr>
                <w:rFonts w:hAnsi="仿宋_GB2312" w:hint="eastAsia"/>
                <w:kern w:val="0"/>
                <w:sz w:val="24"/>
              </w:rPr>
              <w:t>尚农农民教育培训平台</w:t>
            </w:r>
            <w:r>
              <w:rPr>
                <w:kern w:val="0"/>
                <w:sz w:val="24"/>
              </w:rPr>
              <w:br/>
              <w:t>http://sn.shangnong66ya.com/addons/fm_jiaoyu/admin</w:t>
            </w:r>
          </w:p>
        </w:tc>
        <w:tc>
          <w:tcPr>
            <w:tcW w:w="2463" w:type="dxa"/>
            <w:tcMar>
              <w:left w:w="11" w:type="dxa"/>
              <w:right w:w="11" w:type="dxa"/>
            </w:tcMar>
            <w:vAlign w:val="center"/>
          </w:tcPr>
          <w:p w:rsidR="00B42C22" w:rsidRDefault="002735D1">
            <w:pPr>
              <w:spacing w:line="320" w:lineRule="exact"/>
              <w:rPr>
                <w:kern w:val="0"/>
                <w:sz w:val="24"/>
              </w:rPr>
            </w:pPr>
            <w:r>
              <w:rPr>
                <w:rFonts w:hAnsi="仿宋_GB2312" w:hint="eastAsia"/>
                <w:kern w:val="0"/>
                <w:sz w:val="24"/>
              </w:rPr>
              <w:t>涉及电子商务、机械、计算机操作、交通、餐饮服务领域；主要有电商营销、</w:t>
            </w:r>
            <w:r>
              <w:rPr>
                <w:rFonts w:hAnsi="仿宋_GB2312" w:hint="eastAsia"/>
                <w:kern w:val="0"/>
                <w:sz w:val="24"/>
              </w:rPr>
              <w:t>维修电工、电焊工、计算机操作员、植保无人机、农机维修工、中式烹调师、营养配餐员等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梁天娇</w:t>
            </w:r>
            <w:r>
              <w:rPr>
                <w:kern w:val="0"/>
                <w:sz w:val="24"/>
              </w:rPr>
              <w:br/>
              <w:t>18746913863</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24</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宁夏知学云科技有限公司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知学云在线学习平台</w:t>
            </w:r>
            <w:r>
              <w:rPr>
                <w:kern w:val="0"/>
                <w:sz w:val="24"/>
              </w:rPr>
              <w:br/>
              <w:t>http://zhijiao.zhixueyun.com</w:t>
            </w:r>
          </w:p>
        </w:tc>
        <w:tc>
          <w:tcPr>
            <w:tcW w:w="2463" w:type="dxa"/>
            <w:tcMar>
              <w:left w:w="11" w:type="dxa"/>
              <w:right w:w="11" w:type="dxa"/>
            </w:tcMar>
            <w:vAlign w:val="center"/>
          </w:tcPr>
          <w:p w:rsidR="00B42C22" w:rsidRDefault="002735D1">
            <w:pPr>
              <w:spacing w:line="320" w:lineRule="exact"/>
              <w:rPr>
                <w:kern w:val="0"/>
                <w:sz w:val="24"/>
              </w:rPr>
            </w:pPr>
            <w:r>
              <w:rPr>
                <w:rFonts w:hAnsi="仿宋_GB2312" w:hint="eastAsia"/>
                <w:kern w:val="0"/>
                <w:sz w:val="24"/>
              </w:rPr>
              <w:t>涉及计算机操作、营销、交通运输、林业、安全、机械等领域；主要包括办公软件、产品销售、公路管理、林木种植技术、安全与应急管理、海洋油气操作工、钳工、维修电工等多个职业（工种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范</w:t>
            </w:r>
            <w:r>
              <w:rPr>
                <w:rFonts w:ascii="宋体" w:eastAsia="宋体" w:hAnsi="宋体" w:hint="eastAsia"/>
                <w:kern w:val="0"/>
                <w:sz w:val="24"/>
              </w:rPr>
              <w:t>喆</w:t>
            </w:r>
            <w:r>
              <w:rPr>
                <w:rFonts w:hAnsi="仿宋_GB2312" w:hint="eastAsia"/>
                <w:kern w:val="0"/>
                <w:sz w:val="24"/>
              </w:rPr>
              <w:t>一</w:t>
            </w:r>
          </w:p>
          <w:p w:rsidR="00B42C22" w:rsidRDefault="002735D1">
            <w:pPr>
              <w:spacing w:line="340" w:lineRule="exact"/>
              <w:jc w:val="center"/>
              <w:rPr>
                <w:kern w:val="0"/>
                <w:sz w:val="24"/>
              </w:rPr>
            </w:pPr>
            <w:r>
              <w:rPr>
                <w:kern w:val="0"/>
                <w:sz w:val="24"/>
              </w:rPr>
              <w:t>010-84186882</w:t>
            </w:r>
            <w:r>
              <w:rPr>
                <w:rFonts w:hAnsi="仿宋_GB2312" w:hint="eastAsia"/>
                <w:kern w:val="0"/>
                <w:sz w:val="24"/>
              </w:rPr>
              <w:t>转</w:t>
            </w:r>
            <w:r>
              <w:rPr>
                <w:kern w:val="0"/>
                <w:sz w:val="24"/>
              </w:rPr>
              <w:t>8018</w:t>
            </w:r>
          </w:p>
          <w:p w:rsidR="00B42C22" w:rsidRDefault="002735D1">
            <w:pPr>
              <w:spacing w:line="340" w:lineRule="exact"/>
              <w:jc w:val="center"/>
              <w:rPr>
                <w:kern w:val="0"/>
                <w:sz w:val="24"/>
              </w:rPr>
            </w:pPr>
            <w:r>
              <w:rPr>
                <w:kern w:val="0"/>
                <w:sz w:val="24"/>
              </w:rPr>
              <w:t>18612536078</w:t>
            </w:r>
          </w:p>
        </w:tc>
      </w:tr>
      <w:tr w:rsidR="00B42C22">
        <w:trPr>
          <w:jc w:val="center"/>
        </w:trPr>
        <w:tc>
          <w:tcPr>
            <w:tcW w:w="631" w:type="dxa"/>
            <w:vMerge w:val="restart"/>
            <w:tcMar>
              <w:left w:w="11" w:type="dxa"/>
              <w:right w:w="11" w:type="dxa"/>
            </w:tcMar>
            <w:vAlign w:val="center"/>
          </w:tcPr>
          <w:p w:rsidR="00B42C22" w:rsidRDefault="002735D1">
            <w:pPr>
              <w:spacing w:line="340" w:lineRule="exact"/>
              <w:jc w:val="center"/>
              <w:rPr>
                <w:kern w:val="0"/>
                <w:sz w:val="24"/>
              </w:rPr>
            </w:pPr>
            <w:r>
              <w:rPr>
                <w:kern w:val="0"/>
                <w:sz w:val="24"/>
              </w:rPr>
              <w:t>25</w:t>
            </w:r>
          </w:p>
        </w:tc>
        <w:tc>
          <w:tcPr>
            <w:tcW w:w="1415" w:type="dxa"/>
            <w:vMerge w:val="restart"/>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北京奥鹏远程教育中心有限公司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kern w:val="0"/>
                <w:sz w:val="24"/>
              </w:rPr>
              <w:t xml:space="preserve">OPEN2U </w:t>
            </w:r>
            <w:r>
              <w:rPr>
                <w:rFonts w:hAnsi="仿宋_GB2312" w:hint="eastAsia"/>
                <w:kern w:val="0"/>
                <w:sz w:val="24"/>
              </w:rPr>
              <w:t>智慧教育云平台</w:t>
            </w:r>
            <w:r>
              <w:rPr>
                <w:kern w:val="0"/>
                <w:sz w:val="24"/>
              </w:rPr>
              <w:br/>
              <w:t>http://os.open.com.cn</w:t>
            </w:r>
          </w:p>
        </w:tc>
        <w:tc>
          <w:tcPr>
            <w:tcW w:w="2463" w:type="dxa"/>
            <w:vMerge w:val="restart"/>
            <w:tcMar>
              <w:left w:w="11" w:type="dxa"/>
              <w:right w:w="11" w:type="dxa"/>
            </w:tcMar>
            <w:vAlign w:val="center"/>
          </w:tcPr>
          <w:p w:rsidR="00B42C22" w:rsidRDefault="002735D1">
            <w:pPr>
              <w:spacing w:line="320" w:lineRule="exact"/>
              <w:rPr>
                <w:kern w:val="0"/>
                <w:sz w:val="24"/>
              </w:rPr>
            </w:pPr>
            <w:r>
              <w:rPr>
                <w:rFonts w:hAnsi="仿宋_GB2312" w:hint="eastAsia"/>
                <w:kern w:val="0"/>
                <w:sz w:val="24"/>
              </w:rPr>
              <w:t>涉及软件开发、计算机技术领域、应聘指导等；主要有</w:t>
            </w:r>
            <w:r>
              <w:rPr>
                <w:kern w:val="0"/>
                <w:sz w:val="24"/>
              </w:rPr>
              <w:t>JavaScript</w:t>
            </w:r>
            <w:r>
              <w:rPr>
                <w:rFonts w:hAnsi="仿宋_GB2312" w:hint="eastAsia"/>
                <w:kern w:val="0"/>
                <w:sz w:val="24"/>
              </w:rPr>
              <w:t>程序设计、前端工程师、</w:t>
            </w:r>
            <w:r>
              <w:rPr>
                <w:kern w:val="0"/>
                <w:sz w:val="24"/>
              </w:rPr>
              <w:t>Java</w:t>
            </w:r>
            <w:r>
              <w:rPr>
                <w:rFonts w:hAnsi="仿宋_GB2312" w:hint="eastAsia"/>
                <w:kern w:val="0"/>
                <w:sz w:val="24"/>
              </w:rPr>
              <w:t>工程师、</w:t>
            </w:r>
            <w:r>
              <w:rPr>
                <w:kern w:val="0"/>
                <w:sz w:val="24"/>
              </w:rPr>
              <w:t>Android</w:t>
            </w:r>
            <w:r>
              <w:rPr>
                <w:rFonts w:hAnsi="仿宋_GB2312" w:hint="eastAsia"/>
                <w:kern w:val="0"/>
                <w:sz w:val="24"/>
              </w:rPr>
              <w:t>开发工程师、</w:t>
            </w:r>
            <w:r>
              <w:rPr>
                <w:kern w:val="0"/>
                <w:sz w:val="24"/>
              </w:rPr>
              <w:t>web</w:t>
            </w:r>
            <w:r>
              <w:rPr>
                <w:rFonts w:hAnsi="仿宋_GB2312" w:hint="eastAsia"/>
                <w:kern w:val="0"/>
                <w:sz w:val="24"/>
              </w:rPr>
              <w:t>前后端数据交互技术、面试就业能力提升等</w:t>
            </w:r>
            <w:r>
              <w:rPr>
                <w:kern w:val="0"/>
                <w:sz w:val="24"/>
              </w:rPr>
              <w:t>20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田雷</w:t>
            </w:r>
          </w:p>
          <w:p w:rsidR="00B42C22" w:rsidRDefault="002735D1">
            <w:pPr>
              <w:spacing w:line="340" w:lineRule="exact"/>
              <w:jc w:val="center"/>
              <w:rPr>
                <w:kern w:val="0"/>
                <w:sz w:val="24"/>
              </w:rPr>
            </w:pPr>
            <w:r>
              <w:rPr>
                <w:kern w:val="0"/>
                <w:sz w:val="24"/>
              </w:rPr>
              <w:t>13801187871</w:t>
            </w:r>
          </w:p>
          <w:p w:rsidR="00B42C22" w:rsidRDefault="002735D1">
            <w:pPr>
              <w:spacing w:line="340" w:lineRule="exact"/>
              <w:jc w:val="center"/>
              <w:rPr>
                <w:kern w:val="0"/>
                <w:sz w:val="24"/>
              </w:rPr>
            </w:pPr>
            <w:r>
              <w:rPr>
                <w:rFonts w:hAnsi="仿宋_GB2312" w:hint="eastAsia"/>
                <w:kern w:val="0"/>
                <w:sz w:val="24"/>
              </w:rPr>
              <w:t>李微</w:t>
            </w:r>
          </w:p>
          <w:p w:rsidR="00B42C22" w:rsidRDefault="002735D1">
            <w:pPr>
              <w:spacing w:line="340" w:lineRule="exact"/>
              <w:jc w:val="center"/>
              <w:rPr>
                <w:kern w:val="0"/>
                <w:sz w:val="24"/>
              </w:rPr>
            </w:pPr>
            <w:r>
              <w:rPr>
                <w:kern w:val="0"/>
                <w:sz w:val="24"/>
              </w:rPr>
              <w:t>13911417520</w:t>
            </w:r>
          </w:p>
        </w:tc>
      </w:tr>
      <w:tr w:rsidR="00B42C22">
        <w:trPr>
          <w:jc w:val="center"/>
        </w:trPr>
        <w:tc>
          <w:tcPr>
            <w:tcW w:w="631" w:type="dxa"/>
            <w:vMerge/>
            <w:tcMar>
              <w:left w:w="11" w:type="dxa"/>
              <w:right w:w="11" w:type="dxa"/>
            </w:tcMar>
            <w:vAlign w:val="center"/>
          </w:tcPr>
          <w:p w:rsidR="00B42C22" w:rsidRDefault="00B42C22">
            <w:pPr>
              <w:spacing w:line="340" w:lineRule="exact"/>
              <w:jc w:val="center"/>
              <w:rPr>
                <w:kern w:val="0"/>
                <w:sz w:val="24"/>
              </w:rPr>
            </w:pPr>
          </w:p>
        </w:tc>
        <w:tc>
          <w:tcPr>
            <w:tcW w:w="1415" w:type="dxa"/>
            <w:vMerge/>
            <w:tcMar>
              <w:left w:w="11" w:type="dxa"/>
              <w:right w:w="11" w:type="dxa"/>
            </w:tcMar>
            <w:vAlign w:val="center"/>
          </w:tcPr>
          <w:p w:rsidR="00B42C22" w:rsidRDefault="00B42C22">
            <w:pPr>
              <w:widowControl/>
              <w:spacing w:line="340" w:lineRule="exact"/>
              <w:jc w:val="center"/>
              <w:rPr>
                <w:kern w:val="0"/>
                <w:sz w:val="24"/>
              </w:rPr>
            </w:pP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慕课网</w:t>
            </w:r>
            <w:r>
              <w:rPr>
                <w:kern w:val="0"/>
                <w:sz w:val="24"/>
              </w:rPr>
              <w:br/>
              <w:t>https://www.imooc.com</w:t>
            </w:r>
          </w:p>
        </w:tc>
        <w:tc>
          <w:tcPr>
            <w:tcW w:w="2463" w:type="dxa"/>
            <w:vMerge/>
            <w:tcMar>
              <w:left w:w="11" w:type="dxa"/>
              <w:right w:w="11" w:type="dxa"/>
            </w:tcMar>
            <w:vAlign w:val="center"/>
          </w:tcPr>
          <w:p w:rsidR="00B42C22" w:rsidRDefault="00B42C22">
            <w:pPr>
              <w:spacing w:line="340" w:lineRule="exact"/>
              <w:rPr>
                <w:kern w:val="0"/>
                <w:sz w:val="24"/>
              </w:rPr>
            </w:pP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赵冰丽</w:t>
            </w:r>
            <w:r>
              <w:rPr>
                <w:kern w:val="0"/>
                <w:sz w:val="24"/>
              </w:rPr>
              <w:br/>
              <w:t>18611999973</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lastRenderedPageBreak/>
              <w:t>26</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山东瘦课网教育科技股份有限公司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kern w:val="0"/>
                <w:sz w:val="24"/>
              </w:rPr>
              <w:t>Sooc</w:t>
            </w:r>
            <w:r>
              <w:rPr>
                <w:rFonts w:hAnsi="仿宋_GB2312" w:hint="eastAsia"/>
                <w:kern w:val="0"/>
                <w:sz w:val="24"/>
              </w:rPr>
              <w:t>网创业能力提升云平台</w:t>
            </w:r>
            <w:r>
              <w:rPr>
                <w:kern w:val="0"/>
                <w:sz w:val="24"/>
              </w:rPr>
              <w:br/>
              <w:t>http://yunying.soocedu.com</w:t>
            </w:r>
          </w:p>
        </w:tc>
        <w:tc>
          <w:tcPr>
            <w:tcW w:w="2463" w:type="dxa"/>
            <w:tcMar>
              <w:left w:w="11" w:type="dxa"/>
              <w:right w:w="11" w:type="dxa"/>
            </w:tcMar>
            <w:vAlign w:val="center"/>
          </w:tcPr>
          <w:p w:rsidR="00B42C22" w:rsidRDefault="002735D1">
            <w:pPr>
              <w:spacing w:line="320" w:lineRule="exact"/>
              <w:rPr>
                <w:kern w:val="0"/>
                <w:sz w:val="24"/>
              </w:rPr>
            </w:pPr>
            <w:r>
              <w:rPr>
                <w:rFonts w:hAnsi="仿宋_GB2312" w:hint="eastAsia"/>
                <w:kern w:val="0"/>
                <w:sz w:val="24"/>
              </w:rPr>
              <w:t>涉及信息化应用技能、创业、职业指导领域；主要涵盖</w:t>
            </w:r>
            <w:r>
              <w:rPr>
                <w:kern w:val="0"/>
                <w:sz w:val="24"/>
              </w:rPr>
              <w:t>VR</w:t>
            </w:r>
            <w:r>
              <w:rPr>
                <w:rFonts w:hAnsi="仿宋_GB2312" w:hint="eastAsia"/>
                <w:kern w:val="0"/>
                <w:sz w:val="24"/>
              </w:rPr>
              <w:t>专业技术、人工智能技术、数据智能分析、创业能力、职业生涯规划与就业素质等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刘秀英</w:t>
            </w:r>
            <w:r>
              <w:rPr>
                <w:kern w:val="0"/>
                <w:sz w:val="24"/>
              </w:rPr>
              <w:br/>
              <w:t>17753532826</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27</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北京尚德在线教育科技有限公司</w:t>
            </w:r>
          </w:p>
        </w:tc>
        <w:tc>
          <w:tcPr>
            <w:tcW w:w="2547" w:type="dxa"/>
            <w:gridSpan w:val="2"/>
            <w:tcMar>
              <w:left w:w="11" w:type="dxa"/>
              <w:right w:w="11" w:type="dxa"/>
            </w:tcMar>
            <w:vAlign w:val="center"/>
          </w:tcPr>
          <w:p w:rsidR="00B42C22" w:rsidRDefault="002735D1">
            <w:pPr>
              <w:spacing w:line="320" w:lineRule="exact"/>
              <w:rPr>
                <w:kern w:val="0"/>
                <w:sz w:val="24"/>
              </w:rPr>
            </w:pPr>
            <w:r>
              <w:rPr>
                <w:rFonts w:ascii="仿宋_GB2312" w:hint="eastAsia"/>
                <w:kern w:val="0"/>
                <w:sz w:val="24"/>
              </w:rPr>
              <w:t>“</w:t>
            </w:r>
            <w:r>
              <w:rPr>
                <w:rFonts w:hAnsi="仿宋_GB2312" w:hint="eastAsia"/>
                <w:kern w:val="0"/>
                <w:sz w:val="24"/>
              </w:rPr>
              <w:t>尚直播</w:t>
            </w:r>
            <w:r>
              <w:rPr>
                <w:rFonts w:ascii="仿宋_GB2312" w:hint="eastAsia"/>
                <w:kern w:val="0"/>
                <w:sz w:val="24"/>
              </w:rPr>
              <w:t>”</w:t>
            </w:r>
            <w:r>
              <w:rPr>
                <w:rFonts w:hAnsi="仿宋_GB2312" w:hint="eastAsia"/>
                <w:kern w:val="0"/>
                <w:sz w:val="24"/>
              </w:rPr>
              <w:t>在线直播教学平台</w:t>
            </w:r>
            <w:r>
              <w:rPr>
                <w:kern w:val="0"/>
                <w:sz w:val="24"/>
              </w:rPr>
              <w:br/>
              <w:t>https://backstage.sunlands.com/login</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涉及消防工程、建造工程领域。</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袁涛</w:t>
            </w:r>
          </w:p>
          <w:p w:rsidR="00B42C22" w:rsidRDefault="002735D1">
            <w:pPr>
              <w:spacing w:line="340" w:lineRule="exact"/>
              <w:jc w:val="center"/>
              <w:rPr>
                <w:kern w:val="0"/>
                <w:sz w:val="24"/>
              </w:rPr>
            </w:pPr>
            <w:r>
              <w:rPr>
                <w:kern w:val="0"/>
                <w:sz w:val="24"/>
              </w:rPr>
              <w:t>18612932843</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28</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百高国际教育科技集团有限公司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建筑信息化管理技能培训服务平台</w:t>
            </w:r>
            <w:r>
              <w:rPr>
                <w:kern w:val="0"/>
                <w:sz w:val="24"/>
              </w:rPr>
              <w:br/>
              <w:t>http://www.jzr8.com</w:t>
            </w:r>
          </w:p>
        </w:tc>
        <w:tc>
          <w:tcPr>
            <w:tcW w:w="2463" w:type="dxa"/>
            <w:tcMar>
              <w:left w:w="11" w:type="dxa"/>
              <w:right w:w="11" w:type="dxa"/>
            </w:tcMar>
            <w:vAlign w:val="center"/>
          </w:tcPr>
          <w:p w:rsidR="00B42C22" w:rsidRDefault="002735D1">
            <w:pPr>
              <w:spacing w:line="320" w:lineRule="exact"/>
              <w:rPr>
                <w:kern w:val="0"/>
                <w:sz w:val="24"/>
              </w:rPr>
            </w:pPr>
            <w:r>
              <w:rPr>
                <w:rFonts w:hAnsi="仿宋_GB2312" w:hint="eastAsia"/>
                <w:kern w:val="0"/>
                <w:sz w:val="24"/>
              </w:rPr>
              <w:t>涉及建筑领域；主要包括建筑工程、市政公用工程、建筑学、城市规划、风景园林、给排水、建筑环境与设备、工程造价等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张中华</w:t>
            </w:r>
          </w:p>
          <w:p w:rsidR="00B42C22" w:rsidRDefault="002735D1">
            <w:pPr>
              <w:spacing w:line="340" w:lineRule="exact"/>
              <w:jc w:val="center"/>
              <w:rPr>
                <w:kern w:val="0"/>
                <w:sz w:val="24"/>
              </w:rPr>
            </w:pPr>
            <w:r>
              <w:rPr>
                <w:kern w:val="0"/>
                <w:sz w:val="24"/>
              </w:rPr>
              <w:t>13811657713</w:t>
            </w:r>
          </w:p>
          <w:p w:rsidR="00B42C22" w:rsidRDefault="002735D1">
            <w:pPr>
              <w:spacing w:line="340" w:lineRule="exact"/>
              <w:jc w:val="center"/>
              <w:rPr>
                <w:kern w:val="0"/>
                <w:sz w:val="24"/>
              </w:rPr>
            </w:pPr>
            <w:r>
              <w:rPr>
                <w:rFonts w:hAnsi="仿宋_GB2312" w:hint="eastAsia"/>
                <w:kern w:val="0"/>
                <w:sz w:val="24"/>
              </w:rPr>
              <w:t>孙洋</w:t>
            </w:r>
          </w:p>
          <w:p w:rsidR="00B42C22" w:rsidRDefault="002735D1">
            <w:pPr>
              <w:spacing w:line="340" w:lineRule="exact"/>
              <w:jc w:val="center"/>
              <w:rPr>
                <w:kern w:val="0"/>
                <w:sz w:val="24"/>
              </w:rPr>
            </w:pPr>
            <w:r>
              <w:rPr>
                <w:kern w:val="0"/>
                <w:sz w:val="24"/>
              </w:rPr>
              <w:t>15801563008</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29</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易联众</w:t>
            </w:r>
            <w:r>
              <w:rPr>
                <w:kern w:val="0"/>
                <w:sz w:val="24"/>
              </w:rPr>
              <w:t>(</w:t>
            </w:r>
            <w:r>
              <w:rPr>
                <w:rFonts w:hAnsi="仿宋_GB2312" w:hint="eastAsia"/>
                <w:kern w:val="0"/>
                <w:sz w:val="24"/>
              </w:rPr>
              <w:t>厦门</w:t>
            </w:r>
            <w:r>
              <w:rPr>
                <w:kern w:val="0"/>
                <w:sz w:val="24"/>
              </w:rPr>
              <w:t>)</w:t>
            </w:r>
            <w:r>
              <w:rPr>
                <w:rFonts w:hAnsi="仿宋_GB2312" w:hint="eastAsia"/>
                <w:kern w:val="0"/>
                <w:sz w:val="24"/>
              </w:rPr>
              <w:t>人力资源服务有限公司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英才邦</w:t>
            </w:r>
            <w:r>
              <w:rPr>
                <w:kern w:val="0"/>
                <w:sz w:val="24"/>
              </w:rPr>
              <w:br/>
              <w:t>http://www.yingcaibang.cn</w:t>
            </w:r>
          </w:p>
        </w:tc>
        <w:tc>
          <w:tcPr>
            <w:tcW w:w="2463" w:type="dxa"/>
            <w:tcMar>
              <w:left w:w="11" w:type="dxa"/>
              <w:right w:w="11" w:type="dxa"/>
            </w:tcMar>
            <w:vAlign w:val="center"/>
          </w:tcPr>
          <w:p w:rsidR="00B42C22" w:rsidRDefault="002735D1">
            <w:pPr>
              <w:spacing w:line="320" w:lineRule="exact"/>
              <w:rPr>
                <w:kern w:val="0"/>
                <w:sz w:val="24"/>
              </w:rPr>
            </w:pPr>
            <w:r>
              <w:rPr>
                <w:rFonts w:hAnsi="仿宋_GB2312" w:hint="eastAsia"/>
                <w:kern w:val="0"/>
                <w:sz w:val="24"/>
              </w:rPr>
              <w:t>涉及健康服务、劳动关系、人力资源、计算机操作及网络等领域；主要有健康管理师、劳动关系协调员、企业人力资源管理师、计算机操作员、计算机网络管理员、制图员等近</w:t>
            </w:r>
            <w:r>
              <w:rPr>
                <w:kern w:val="0"/>
                <w:sz w:val="24"/>
              </w:rPr>
              <w:t>20</w:t>
            </w:r>
            <w:r>
              <w:rPr>
                <w:rFonts w:hAnsi="仿宋_GB2312" w:hint="eastAsia"/>
                <w:kern w:val="0"/>
                <w:sz w:val="24"/>
              </w:rPr>
              <w:t>个职业（工种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林宇斌</w:t>
            </w:r>
          </w:p>
          <w:p w:rsidR="00B42C22" w:rsidRDefault="002735D1">
            <w:pPr>
              <w:spacing w:line="340" w:lineRule="exact"/>
              <w:jc w:val="center"/>
              <w:rPr>
                <w:kern w:val="0"/>
                <w:sz w:val="24"/>
              </w:rPr>
            </w:pPr>
            <w:r>
              <w:rPr>
                <w:kern w:val="0"/>
                <w:sz w:val="24"/>
              </w:rPr>
              <w:t>18950069755</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30</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中教畅享（北京）科技有限公司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电子商务职通车</w:t>
            </w:r>
            <w:r>
              <w:rPr>
                <w:kern w:val="0"/>
                <w:sz w:val="24"/>
              </w:rPr>
              <w:br/>
              <w:t>http://www.itmc.org.cn</w:t>
            </w:r>
          </w:p>
        </w:tc>
        <w:tc>
          <w:tcPr>
            <w:tcW w:w="2463" w:type="dxa"/>
            <w:tcMar>
              <w:left w:w="11" w:type="dxa"/>
              <w:right w:w="11" w:type="dxa"/>
            </w:tcMar>
            <w:vAlign w:val="center"/>
          </w:tcPr>
          <w:p w:rsidR="00B42C22" w:rsidRDefault="002735D1">
            <w:pPr>
              <w:spacing w:line="320" w:lineRule="exact"/>
              <w:rPr>
                <w:kern w:val="0"/>
                <w:sz w:val="24"/>
              </w:rPr>
            </w:pPr>
            <w:r>
              <w:rPr>
                <w:rFonts w:hAnsi="仿宋_GB2312" w:hint="eastAsia"/>
                <w:kern w:val="0"/>
                <w:sz w:val="24"/>
              </w:rPr>
              <w:t>涉及电子商务领域；主要有商品信息采集与处理、网络客户服务、网店装修、电子商务平台操作、搜索引擎推广、推荐引擎推广、社交媒体推广、网店运营、商务数据分析与应用、电商企业战略制定等数个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李晓洁</w:t>
            </w:r>
          </w:p>
          <w:p w:rsidR="00B42C22" w:rsidRDefault="002735D1">
            <w:pPr>
              <w:spacing w:line="340" w:lineRule="exact"/>
              <w:jc w:val="center"/>
              <w:rPr>
                <w:kern w:val="0"/>
                <w:sz w:val="24"/>
              </w:rPr>
            </w:pPr>
            <w:r>
              <w:rPr>
                <w:kern w:val="0"/>
                <w:sz w:val="24"/>
              </w:rPr>
              <w:t>18911817450</w:t>
            </w:r>
          </w:p>
        </w:tc>
      </w:tr>
      <w:tr w:rsidR="00B42C22">
        <w:trPr>
          <w:trHeight w:val="3296"/>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lastRenderedPageBreak/>
              <w:t>31</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中安在线（北京）科技有限公司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中安在线应急安全和职业技能培训平台</w:t>
            </w:r>
          </w:p>
          <w:p w:rsidR="00B42C22" w:rsidRDefault="002735D1">
            <w:pPr>
              <w:widowControl/>
              <w:spacing w:line="340" w:lineRule="exact"/>
              <w:rPr>
                <w:kern w:val="0"/>
                <w:sz w:val="24"/>
              </w:rPr>
            </w:pPr>
            <w:r>
              <w:rPr>
                <w:kern w:val="0"/>
                <w:sz w:val="24"/>
              </w:rPr>
              <w:t>http://tg.100anquan.com</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涉及职业指导、交通、安全生产等领域；主要有高中专毕业生职业指导、高危岗位劳动者安全培训、职业卫生接触岗位安全、安监执法人员岗位技能、安全员、巡查员等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胡娜</w:t>
            </w:r>
            <w:r>
              <w:rPr>
                <w:kern w:val="0"/>
                <w:sz w:val="24"/>
              </w:rPr>
              <w:br/>
              <w:t>13661308753</w:t>
            </w:r>
          </w:p>
        </w:tc>
      </w:tr>
      <w:tr w:rsidR="00B42C22">
        <w:trPr>
          <w:trHeight w:val="2302"/>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32</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北京华普亿方教育科技股份有限公司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华普亿方互联网</w:t>
            </w:r>
            <w:r>
              <w:rPr>
                <w:kern w:val="0"/>
                <w:sz w:val="24"/>
              </w:rPr>
              <w:t>+</w:t>
            </w:r>
            <w:r>
              <w:rPr>
                <w:rFonts w:hAnsi="仿宋_GB2312" w:hint="eastAsia"/>
                <w:kern w:val="0"/>
                <w:sz w:val="24"/>
              </w:rPr>
              <w:t>创就业培训平台</w:t>
            </w:r>
            <w:r>
              <w:rPr>
                <w:kern w:val="0"/>
                <w:sz w:val="24"/>
              </w:rPr>
              <w:br/>
              <w:t>http://www.newchuangye.com</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涉及创业领域；主要有</w:t>
            </w:r>
            <w:r>
              <w:rPr>
                <w:rFonts w:ascii="仿宋_GB2312" w:hint="eastAsia"/>
                <w:kern w:val="0"/>
                <w:sz w:val="24"/>
              </w:rPr>
              <w:t>“</w:t>
            </w:r>
            <w:r>
              <w:rPr>
                <w:rFonts w:hAnsi="仿宋_GB2312" w:hint="eastAsia"/>
                <w:kern w:val="0"/>
                <w:sz w:val="24"/>
              </w:rPr>
              <w:t>互联网</w:t>
            </w:r>
            <w:r>
              <w:rPr>
                <w:kern w:val="0"/>
                <w:sz w:val="24"/>
              </w:rPr>
              <w:t>+</w:t>
            </w:r>
            <w:r>
              <w:rPr>
                <w:rFonts w:ascii="仿宋_GB2312" w:hint="eastAsia"/>
                <w:kern w:val="0"/>
                <w:sz w:val="24"/>
              </w:rPr>
              <w:t>”</w:t>
            </w:r>
            <w:r>
              <w:rPr>
                <w:rFonts w:hAnsi="仿宋_GB2312" w:hint="eastAsia"/>
                <w:kern w:val="0"/>
                <w:sz w:val="24"/>
              </w:rPr>
              <w:t>创业培训、网络创业培训、就业通识技能培训等职业（工种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张立群</w:t>
            </w:r>
          </w:p>
          <w:p w:rsidR="00B42C22" w:rsidRDefault="002735D1">
            <w:pPr>
              <w:spacing w:line="340" w:lineRule="exact"/>
              <w:jc w:val="center"/>
              <w:rPr>
                <w:kern w:val="0"/>
                <w:sz w:val="24"/>
              </w:rPr>
            </w:pPr>
            <w:r>
              <w:rPr>
                <w:kern w:val="0"/>
                <w:sz w:val="24"/>
              </w:rPr>
              <w:t>18600200087</w:t>
            </w:r>
          </w:p>
          <w:p w:rsidR="00B42C22" w:rsidRDefault="002735D1">
            <w:pPr>
              <w:spacing w:line="340" w:lineRule="exact"/>
              <w:jc w:val="center"/>
              <w:rPr>
                <w:kern w:val="0"/>
                <w:sz w:val="24"/>
              </w:rPr>
            </w:pPr>
            <w:r>
              <w:rPr>
                <w:rFonts w:hAnsi="仿宋_GB2312" w:hint="eastAsia"/>
                <w:kern w:val="0"/>
                <w:sz w:val="24"/>
              </w:rPr>
              <w:t>刘斌</w:t>
            </w:r>
          </w:p>
          <w:p w:rsidR="00B42C22" w:rsidRDefault="002735D1">
            <w:pPr>
              <w:spacing w:line="340" w:lineRule="exact"/>
              <w:jc w:val="center"/>
              <w:rPr>
                <w:kern w:val="0"/>
                <w:sz w:val="24"/>
              </w:rPr>
            </w:pPr>
            <w:r>
              <w:rPr>
                <w:kern w:val="0"/>
                <w:sz w:val="24"/>
              </w:rPr>
              <w:t>15810032972</w:t>
            </w:r>
          </w:p>
          <w:p w:rsidR="00B42C22" w:rsidRDefault="002735D1">
            <w:pPr>
              <w:spacing w:line="340" w:lineRule="exact"/>
              <w:jc w:val="center"/>
              <w:rPr>
                <w:kern w:val="0"/>
                <w:sz w:val="24"/>
              </w:rPr>
            </w:pPr>
            <w:r>
              <w:rPr>
                <w:rFonts w:hAnsi="仿宋_GB2312" w:hint="eastAsia"/>
                <w:kern w:val="0"/>
                <w:sz w:val="24"/>
              </w:rPr>
              <w:t>黄骁</w:t>
            </w:r>
          </w:p>
          <w:p w:rsidR="00B42C22" w:rsidRDefault="002735D1">
            <w:pPr>
              <w:spacing w:line="340" w:lineRule="exact"/>
              <w:jc w:val="center"/>
              <w:rPr>
                <w:kern w:val="0"/>
                <w:sz w:val="24"/>
              </w:rPr>
            </w:pPr>
            <w:r>
              <w:rPr>
                <w:kern w:val="0"/>
                <w:sz w:val="24"/>
              </w:rPr>
              <w:t>18910520900</w:t>
            </w:r>
          </w:p>
        </w:tc>
      </w:tr>
      <w:tr w:rsidR="00B42C22">
        <w:trPr>
          <w:trHeight w:val="3658"/>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33</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北京环宇惠恩科技有限公司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爱学友移动培训平台</w:t>
            </w:r>
            <w:r>
              <w:rPr>
                <w:kern w:val="0"/>
                <w:sz w:val="24"/>
              </w:rPr>
              <w:br/>
            </w:r>
            <w:r>
              <w:rPr>
                <w:rFonts w:hAnsi="仿宋_GB2312" w:hint="eastAsia"/>
                <w:kern w:val="0"/>
                <w:sz w:val="24"/>
              </w:rPr>
              <w:t>爱学友</w:t>
            </w:r>
            <w:r>
              <w:rPr>
                <w:kern w:val="0"/>
                <w:sz w:val="24"/>
              </w:rPr>
              <w:t>APP</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人力资源、安全生产、劳动关系协调、物联网、家政服务等领域；主要包括企业人力资源管理师、安全员、劳动关系协调员、物联网安装调试员、实训指导师、育婴员、家政服务员、养老服务员等多个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柴楚乔</w:t>
            </w:r>
          </w:p>
          <w:p w:rsidR="00B42C22" w:rsidRDefault="002735D1">
            <w:pPr>
              <w:spacing w:line="340" w:lineRule="exact"/>
              <w:jc w:val="center"/>
              <w:rPr>
                <w:kern w:val="0"/>
                <w:sz w:val="24"/>
              </w:rPr>
            </w:pPr>
            <w:r>
              <w:rPr>
                <w:kern w:val="0"/>
                <w:sz w:val="24"/>
              </w:rPr>
              <w:t>13801211945</w:t>
            </w:r>
          </w:p>
          <w:p w:rsidR="00B42C22" w:rsidRDefault="002735D1">
            <w:pPr>
              <w:spacing w:line="340" w:lineRule="exact"/>
              <w:jc w:val="center"/>
              <w:rPr>
                <w:kern w:val="0"/>
                <w:sz w:val="24"/>
              </w:rPr>
            </w:pPr>
            <w:r>
              <w:rPr>
                <w:rFonts w:hAnsi="仿宋_GB2312" w:hint="eastAsia"/>
                <w:kern w:val="0"/>
                <w:sz w:val="24"/>
              </w:rPr>
              <w:t>柴勇</w:t>
            </w:r>
          </w:p>
          <w:p w:rsidR="00B42C22" w:rsidRDefault="002735D1">
            <w:pPr>
              <w:spacing w:line="340" w:lineRule="exact"/>
              <w:jc w:val="center"/>
              <w:rPr>
                <w:kern w:val="0"/>
                <w:sz w:val="24"/>
              </w:rPr>
            </w:pPr>
            <w:r>
              <w:rPr>
                <w:kern w:val="0"/>
                <w:sz w:val="24"/>
              </w:rPr>
              <w:t>13910503786</w:t>
            </w:r>
          </w:p>
        </w:tc>
      </w:tr>
      <w:tr w:rsidR="00B42C22">
        <w:trPr>
          <w:trHeight w:val="2945"/>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34</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平安国际智慧城市科技股份有限公司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知鸟智能培训一体化平台</w:t>
            </w:r>
            <w:r>
              <w:rPr>
                <w:kern w:val="0"/>
                <w:sz w:val="24"/>
              </w:rPr>
              <w:br/>
              <w:t>http://www.zhi-niao.com</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涉及安全生产、就业创业等领域；主要涵盖安全管理员、驾驶员安全、退役军人就业创业、危化品从业人员安全生产、建筑从业农民工安全生产等数个职业（工种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王泽木</w:t>
            </w:r>
          </w:p>
          <w:p w:rsidR="00B42C22" w:rsidRDefault="002735D1">
            <w:pPr>
              <w:spacing w:line="340" w:lineRule="exact"/>
              <w:jc w:val="center"/>
              <w:rPr>
                <w:kern w:val="0"/>
                <w:sz w:val="24"/>
              </w:rPr>
            </w:pPr>
            <w:r>
              <w:rPr>
                <w:kern w:val="0"/>
                <w:sz w:val="24"/>
              </w:rPr>
              <w:t>13701244898</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lastRenderedPageBreak/>
              <w:t>35</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冶金工业教育资源开发中心</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中国钢铁培训网</w:t>
            </w:r>
            <w:r>
              <w:rPr>
                <w:kern w:val="0"/>
                <w:sz w:val="24"/>
              </w:rPr>
              <w:br/>
              <w:t>http://www.gtpxw.com</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涉及冶金行业类；主要包括炼铁工、炼钢工、轧钢操作工、化学分析工、转炉炼钢工、高炉原料工、巡检工等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蔡林棚</w:t>
            </w:r>
            <w:r>
              <w:rPr>
                <w:kern w:val="0"/>
                <w:sz w:val="24"/>
              </w:rPr>
              <w:br/>
              <w:t xml:space="preserve">15801381422 </w:t>
            </w:r>
            <w:r>
              <w:rPr>
                <w:kern w:val="0"/>
                <w:sz w:val="24"/>
              </w:rPr>
              <w:br/>
              <w:t>010-66001435</w:t>
            </w:r>
          </w:p>
        </w:tc>
      </w:tr>
      <w:tr w:rsidR="00B42C22">
        <w:trPr>
          <w:jc w:val="center"/>
        </w:trPr>
        <w:tc>
          <w:tcPr>
            <w:tcW w:w="631" w:type="dxa"/>
            <w:vMerge w:val="restart"/>
            <w:tcMar>
              <w:left w:w="11" w:type="dxa"/>
              <w:right w:w="11" w:type="dxa"/>
            </w:tcMar>
            <w:vAlign w:val="center"/>
          </w:tcPr>
          <w:p w:rsidR="00B42C22" w:rsidRDefault="002735D1">
            <w:pPr>
              <w:spacing w:line="340" w:lineRule="exact"/>
              <w:jc w:val="center"/>
              <w:rPr>
                <w:kern w:val="0"/>
                <w:sz w:val="24"/>
              </w:rPr>
            </w:pPr>
            <w:r>
              <w:rPr>
                <w:kern w:val="0"/>
                <w:sz w:val="24"/>
              </w:rPr>
              <w:t>36</w:t>
            </w:r>
          </w:p>
        </w:tc>
        <w:tc>
          <w:tcPr>
            <w:tcW w:w="1415" w:type="dxa"/>
            <w:vMerge w:val="restart"/>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安徽新华教育集团有限公司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新华云课堂</w:t>
            </w:r>
            <w:r>
              <w:rPr>
                <w:kern w:val="0"/>
                <w:sz w:val="24"/>
              </w:rPr>
              <w:br/>
              <w:t>http://yun.xhce.cn/</w:t>
            </w:r>
          </w:p>
        </w:tc>
        <w:tc>
          <w:tcPr>
            <w:tcW w:w="2463" w:type="dxa"/>
            <w:vMerge w:val="restart"/>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涉及电子商务、网络安全、软件设计开发、电子竞技、人工智能等领域；主要有电子商务、信息安全、</w:t>
            </w:r>
            <w:r>
              <w:rPr>
                <w:kern w:val="0"/>
                <w:sz w:val="24"/>
              </w:rPr>
              <w:t>UI</w:t>
            </w:r>
            <w:r>
              <w:rPr>
                <w:rFonts w:hAnsi="仿宋_GB2312" w:hint="eastAsia"/>
                <w:kern w:val="0"/>
                <w:sz w:val="24"/>
              </w:rPr>
              <w:t>设计、</w:t>
            </w:r>
            <w:r>
              <w:rPr>
                <w:kern w:val="0"/>
                <w:sz w:val="24"/>
              </w:rPr>
              <w:t>VR</w:t>
            </w:r>
            <w:r>
              <w:rPr>
                <w:rFonts w:hAnsi="仿宋_GB2312" w:hint="eastAsia"/>
                <w:kern w:val="0"/>
                <w:sz w:val="24"/>
              </w:rPr>
              <w:t>设计、室内设计、人工智能、电子竞技、网络工程等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vMerge w:val="restart"/>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徐老师</w:t>
            </w:r>
          </w:p>
          <w:p w:rsidR="00B42C22" w:rsidRDefault="002735D1">
            <w:pPr>
              <w:spacing w:line="340" w:lineRule="exact"/>
              <w:jc w:val="center"/>
              <w:rPr>
                <w:kern w:val="0"/>
                <w:sz w:val="24"/>
              </w:rPr>
            </w:pPr>
            <w:r>
              <w:rPr>
                <w:kern w:val="0"/>
                <w:sz w:val="24"/>
              </w:rPr>
              <w:t>13395697955</w:t>
            </w:r>
          </w:p>
          <w:p w:rsidR="00B42C22" w:rsidRDefault="002735D1">
            <w:pPr>
              <w:spacing w:line="340" w:lineRule="exact"/>
              <w:jc w:val="center"/>
              <w:rPr>
                <w:kern w:val="0"/>
                <w:sz w:val="24"/>
              </w:rPr>
            </w:pPr>
            <w:r>
              <w:rPr>
                <w:kern w:val="0"/>
                <w:sz w:val="24"/>
              </w:rPr>
              <w:t>0551-63500757</w:t>
            </w:r>
          </w:p>
        </w:tc>
      </w:tr>
      <w:tr w:rsidR="00B42C22">
        <w:trPr>
          <w:jc w:val="center"/>
        </w:trPr>
        <w:tc>
          <w:tcPr>
            <w:tcW w:w="631" w:type="dxa"/>
            <w:vMerge/>
            <w:tcMar>
              <w:left w:w="11" w:type="dxa"/>
              <w:right w:w="11" w:type="dxa"/>
            </w:tcMar>
            <w:vAlign w:val="center"/>
          </w:tcPr>
          <w:p w:rsidR="00B42C22" w:rsidRDefault="00B42C22">
            <w:pPr>
              <w:spacing w:line="340" w:lineRule="exact"/>
              <w:jc w:val="center"/>
              <w:rPr>
                <w:kern w:val="0"/>
                <w:sz w:val="24"/>
              </w:rPr>
            </w:pPr>
          </w:p>
        </w:tc>
        <w:tc>
          <w:tcPr>
            <w:tcW w:w="1415" w:type="dxa"/>
            <w:vMerge/>
            <w:tcMar>
              <w:left w:w="11" w:type="dxa"/>
              <w:right w:w="11" w:type="dxa"/>
            </w:tcMar>
            <w:vAlign w:val="center"/>
          </w:tcPr>
          <w:p w:rsidR="00B42C22" w:rsidRDefault="00B42C22">
            <w:pPr>
              <w:widowControl/>
              <w:spacing w:line="340" w:lineRule="exact"/>
              <w:jc w:val="center"/>
              <w:rPr>
                <w:kern w:val="0"/>
                <w:sz w:val="24"/>
              </w:rPr>
            </w:pPr>
          </w:p>
        </w:tc>
        <w:tc>
          <w:tcPr>
            <w:tcW w:w="1273" w:type="dxa"/>
            <w:tcMar>
              <w:left w:w="11" w:type="dxa"/>
              <w:right w:w="11" w:type="dxa"/>
            </w:tcMar>
            <w:vAlign w:val="center"/>
          </w:tcPr>
          <w:p w:rsidR="00B42C22" w:rsidRDefault="002735D1">
            <w:pPr>
              <w:widowControl/>
              <w:spacing w:line="340" w:lineRule="exact"/>
              <w:rPr>
                <w:kern w:val="0"/>
                <w:sz w:val="24"/>
              </w:rPr>
            </w:pPr>
            <w:r>
              <w:rPr>
                <w:rFonts w:hAnsi="仿宋_GB2312" w:hint="eastAsia"/>
                <w:color w:val="000000"/>
                <w:kern w:val="0"/>
                <w:sz w:val="24"/>
              </w:rPr>
              <w:t>小程序二维码</w:t>
            </w:r>
          </w:p>
        </w:tc>
        <w:tc>
          <w:tcPr>
            <w:tcW w:w="1274" w:type="dxa"/>
            <w:tcMar>
              <w:left w:w="11" w:type="dxa"/>
              <w:right w:w="11" w:type="dxa"/>
            </w:tcMar>
            <w:vAlign w:val="center"/>
          </w:tcPr>
          <w:p w:rsidR="00B42C22" w:rsidRDefault="002735D1">
            <w:pPr>
              <w:widowControl/>
              <w:spacing w:line="340" w:lineRule="exact"/>
              <w:rPr>
                <w:kern w:val="0"/>
                <w:sz w:val="24"/>
              </w:rPr>
            </w:pPr>
            <w:r>
              <w:rPr>
                <w:color w:val="000000"/>
                <w:kern w:val="0"/>
                <w:sz w:val="24"/>
              </w:rPr>
              <w:t>APP</w:t>
            </w:r>
            <w:r>
              <w:rPr>
                <w:rFonts w:hAnsi="仿宋_GB2312" w:hint="eastAsia"/>
                <w:color w:val="000000"/>
                <w:kern w:val="0"/>
                <w:sz w:val="24"/>
              </w:rPr>
              <w:t>下载二维码</w:t>
            </w:r>
          </w:p>
        </w:tc>
        <w:tc>
          <w:tcPr>
            <w:tcW w:w="2463" w:type="dxa"/>
            <w:vMerge/>
            <w:tcMar>
              <w:left w:w="11" w:type="dxa"/>
              <w:right w:w="11" w:type="dxa"/>
            </w:tcMar>
            <w:vAlign w:val="center"/>
          </w:tcPr>
          <w:p w:rsidR="00B42C22" w:rsidRDefault="00B42C22">
            <w:pPr>
              <w:spacing w:line="340" w:lineRule="exact"/>
              <w:rPr>
                <w:kern w:val="0"/>
                <w:sz w:val="24"/>
              </w:rPr>
            </w:pPr>
          </w:p>
        </w:tc>
        <w:tc>
          <w:tcPr>
            <w:tcW w:w="1610" w:type="dxa"/>
            <w:vMerge/>
            <w:tcMar>
              <w:left w:w="11" w:type="dxa"/>
              <w:right w:w="11" w:type="dxa"/>
            </w:tcMar>
            <w:vAlign w:val="center"/>
          </w:tcPr>
          <w:p w:rsidR="00B42C22" w:rsidRDefault="00B42C22">
            <w:pPr>
              <w:spacing w:line="340" w:lineRule="exact"/>
              <w:jc w:val="center"/>
              <w:rPr>
                <w:kern w:val="0"/>
                <w:sz w:val="24"/>
              </w:rPr>
            </w:pPr>
          </w:p>
        </w:tc>
      </w:tr>
      <w:tr w:rsidR="00B42C22">
        <w:trPr>
          <w:jc w:val="center"/>
        </w:trPr>
        <w:tc>
          <w:tcPr>
            <w:tcW w:w="631" w:type="dxa"/>
            <w:vMerge/>
            <w:tcMar>
              <w:left w:w="11" w:type="dxa"/>
              <w:right w:w="11" w:type="dxa"/>
            </w:tcMar>
            <w:vAlign w:val="center"/>
          </w:tcPr>
          <w:p w:rsidR="00B42C22" w:rsidRDefault="00B42C22">
            <w:pPr>
              <w:spacing w:line="340" w:lineRule="exact"/>
              <w:jc w:val="center"/>
              <w:rPr>
                <w:kern w:val="0"/>
                <w:sz w:val="24"/>
              </w:rPr>
            </w:pPr>
          </w:p>
        </w:tc>
        <w:tc>
          <w:tcPr>
            <w:tcW w:w="1415" w:type="dxa"/>
            <w:vMerge/>
            <w:tcMar>
              <w:left w:w="11" w:type="dxa"/>
              <w:right w:w="11" w:type="dxa"/>
            </w:tcMar>
            <w:vAlign w:val="center"/>
          </w:tcPr>
          <w:p w:rsidR="00B42C22" w:rsidRDefault="00B42C22">
            <w:pPr>
              <w:widowControl/>
              <w:spacing w:line="340" w:lineRule="exact"/>
              <w:jc w:val="center"/>
              <w:rPr>
                <w:kern w:val="0"/>
                <w:sz w:val="24"/>
              </w:rPr>
            </w:pPr>
          </w:p>
        </w:tc>
        <w:tc>
          <w:tcPr>
            <w:tcW w:w="1273" w:type="dxa"/>
            <w:tcMar>
              <w:left w:w="11" w:type="dxa"/>
              <w:right w:w="11" w:type="dxa"/>
            </w:tcMar>
            <w:vAlign w:val="center"/>
          </w:tcPr>
          <w:p w:rsidR="00B42C22" w:rsidRDefault="002735D1">
            <w:pPr>
              <w:widowControl/>
              <w:jc w:val="center"/>
              <w:rPr>
                <w:kern w:val="0"/>
                <w:sz w:val="24"/>
              </w:rPr>
            </w:pPr>
            <w:r w:rsidRPr="002735D1">
              <w:rPr>
                <w:noProof/>
                <w:color w:val="000000"/>
                <w:kern w:val="0"/>
                <w:sz w:val="24"/>
              </w:rPr>
              <w:pict>
                <v:shape id="图片 1" o:spid="_x0000_i1029" type="#_x0000_t75" style="width:42pt;height:42pt;visibility:visible;mso-wrap-style:square">
                  <v:imagedata r:id="rId11" o:title=""/>
                </v:shape>
              </w:pict>
            </w:r>
          </w:p>
        </w:tc>
        <w:tc>
          <w:tcPr>
            <w:tcW w:w="1274" w:type="dxa"/>
            <w:tcMar>
              <w:left w:w="11" w:type="dxa"/>
              <w:right w:w="11" w:type="dxa"/>
            </w:tcMar>
            <w:vAlign w:val="center"/>
          </w:tcPr>
          <w:p w:rsidR="00B42C22" w:rsidRDefault="002735D1">
            <w:pPr>
              <w:widowControl/>
              <w:jc w:val="center"/>
              <w:rPr>
                <w:kern w:val="0"/>
                <w:sz w:val="24"/>
              </w:rPr>
            </w:pPr>
            <w:r w:rsidRPr="002735D1">
              <w:rPr>
                <w:noProof/>
                <w:kern w:val="0"/>
                <w:sz w:val="24"/>
              </w:rPr>
              <w:pict>
                <v:shape id="图片 5" o:spid="_x0000_i1028" type="#_x0000_t75" style="width:40.5pt;height:40.5pt;visibility:visible;mso-wrap-style:square">
                  <v:imagedata r:id="rId12" o:title=""/>
                </v:shape>
              </w:pict>
            </w:r>
          </w:p>
        </w:tc>
        <w:tc>
          <w:tcPr>
            <w:tcW w:w="2463" w:type="dxa"/>
            <w:vMerge/>
            <w:tcMar>
              <w:left w:w="11" w:type="dxa"/>
              <w:right w:w="11" w:type="dxa"/>
            </w:tcMar>
            <w:vAlign w:val="center"/>
          </w:tcPr>
          <w:p w:rsidR="00B42C22" w:rsidRDefault="00B42C22">
            <w:pPr>
              <w:spacing w:line="340" w:lineRule="exact"/>
              <w:rPr>
                <w:kern w:val="0"/>
                <w:sz w:val="24"/>
              </w:rPr>
            </w:pPr>
          </w:p>
        </w:tc>
        <w:tc>
          <w:tcPr>
            <w:tcW w:w="1610" w:type="dxa"/>
            <w:vMerge/>
            <w:tcMar>
              <w:left w:w="11" w:type="dxa"/>
              <w:right w:w="11" w:type="dxa"/>
            </w:tcMar>
            <w:vAlign w:val="center"/>
          </w:tcPr>
          <w:p w:rsidR="00B42C22" w:rsidRDefault="00B42C22">
            <w:pPr>
              <w:spacing w:line="340" w:lineRule="exact"/>
              <w:jc w:val="center"/>
              <w:rPr>
                <w:kern w:val="0"/>
                <w:sz w:val="24"/>
              </w:rPr>
            </w:pP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37</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宇威科技发展（青岛）有限公司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会考吧智能在线培训平台</w:t>
            </w:r>
          </w:p>
          <w:p w:rsidR="00B42C22" w:rsidRDefault="002735D1">
            <w:pPr>
              <w:widowControl/>
              <w:spacing w:line="340" w:lineRule="exact"/>
              <w:rPr>
                <w:kern w:val="0"/>
                <w:sz w:val="24"/>
              </w:rPr>
            </w:pPr>
            <w:r>
              <w:rPr>
                <w:kern w:val="0"/>
                <w:sz w:val="24"/>
              </w:rPr>
              <w:t>http://xueyuan.huikao8.cn/</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涉及计算机操作、电子商务、生活服务、餐饮服务、家政服务等领域；主要涵盖计算机操作员、保健按摩师、电工、电子商务师、咖啡师、美容美发服务人员、育婴师、中式面点师等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赵子明</w:t>
            </w:r>
            <w:r>
              <w:rPr>
                <w:kern w:val="0"/>
                <w:sz w:val="24"/>
              </w:rPr>
              <w:br/>
              <w:t>18678951678</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38</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厦门凤凰创壹软件有限公司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kern w:val="0"/>
                <w:sz w:val="24"/>
              </w:rPr>
              <w:t>100</w:t>
            </w:r>
            <w:r>
              <w:rPr>
                <w:rFonts w:hAnsi="仿宋_GB2312" w:hint="eastAsia"/>
                <w:kern w:val="0"/>
                <w:sz w:val="24"/>
              </w:rPr>
              <w:t>唯尔教育云平台</w:t>
            </w:r>
            <w:r>
              <w:rPr>
                <w:kern w:val="0"/>
                <w:sz w:val="24"/>
              </w:rPr>
              <w:br/>
            </w:r>
            <w:r>
              <w:rPr>
                <w:kern w:val="0"/>
                <w:sz w:val="24"/>
              </w:rPr>
              <w:t>http://www.100VR.com</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涉及电子、餐饮服务、农业技术、汽车维修、新能源汽车、化工等领域；主要包括电子技术与应用、计算机技术、中餐烹饪、农业技术、汽修专业、新能源汽车技术、化工技术等</w:t>
            </w:r>
            <w:r>
              <w:rPr>
                <w:kern w:val="0"/>
                <w:sz w:val="24"/>
              </w:rPr>
              <w:t>20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黄志兴</w:t>
            </w:r>
          </w:p>
          <w:p w:rsidR="00B42C22" w:rsidRDefault="002735D1">
            <w:pPr>
              <w:spacing w:line="340" w:lineRule="exact"/>
              <w:jc w:val="center"/>
              <w:rPr>
                <w:kern w:val="0"/>
                <w:sz w:val="24"/>
              </w:rPr>
            </w:pPr>
            <w:r>
              <w:rPr>
                <w:kern w:val="0"/>
                <w:sz w:val="24"/>
              </w:rPr>
              <w:t>18050076798</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lastRenderedPageBreak/>
              <w:t>39</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北京课通天下教育科技有限公司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课通天下</w:t>
            </w:r>
            <w:r>
              <w:rPr>
                <w:kern w:val="0"/>
                <w:sz w:val="24"/>
              </w:rPr>
              <w:br/>
              <w:t>http://www.keo2o.com</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涉及机械加工、汽车维修、家政服务、创业、营销类、信息化应用技能类等领域；主要有维修电工、数控车工、数控铣工、磨工、育婴员、汽车修理工、大客户销售、创业技能、房产销售、办公软件、区块链等</w:t>
            </w:r>
            <w:r>
              <w:rPr>
                <w:kern w:val="0"/>
                <w:sz w:val="24"/>
              </w:rPr>
              <w:t>20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温彬</w:t>
            </w:r>
          </w:p>
          <w:p w:rsidR="00B42C22" w:rsidRDefault="002735D1">
            <w:pPr>
              <w:spacing w:line="340" w:lineRule="exact"/>
              <w:jc w:val="center"/>
              <w:rPr>
                <w:kern w:val="0"/>
                <w:sz w:val="24"/>
              </w:rPr>
            </w:pPr>
            <w:r>
              <w:rPr>
                <w:kern w:val="0"/>
                <w:sz w:val="24"/>
              </w:rPr>
              <w:t>17384489009</w:t>
            </w:r>
          </w:p>
          <w:p w:rsidR="00B42C22" w:rsidRDefault="002735D1">
            <w:pPr>
              <w:spacing w:line="340" w:lineRule="exact"/>
              <w:jc w:val="center"/>
              <w:rPr>
                <w:kern w:val="0"/>
                <w:sz w:val="24"/>
              </w:rPr>
            </w:pPr>
            <w:r>
              <w:rPr>
                <w:kern w:val="0"/>
                <w:sz w:val="24"/>
              </w:rPr>
              <w:t>400-825-1099</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40</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北京华夏安科信息技术有限公司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链工宝在线教育培训平台</w:t>
            </w:r>
            <w:r>
              <w:rPr>
                <w:kern w:val="0"/>
                <w:sz w:val="24"/>
              </w:rPr>
              <w:br/>
              <w:t>http://pc.lgb360.com</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涉及电焊、安全、化工、特种作业等领域；主要包括电工、焊接与热切割作业、高处作业、危险化学品安全作业、烟花爆竹安全作业等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方翔</w:t>
            </w:r>
          </w:p>
          <w:p w:rsidR="00B42C22" w:rsidRDefault="002735D1">
            <w:pPr>
              <w:spacing w:line="340" w:lineRule="exact"/>
              <w:jc w:val="center"/>
              <w:rPr>
                <w:kern w:val="0"/>
                <w:sz w:val="24"/>
              </w:rPr>
            </w:pPr>
            <w:r>
              <w:rPr>
                <w:kern w:val="0"/>
                <w:sz w:val="24"/>
              </w:rPr>
              <w:t>13675548275</w:t>
            </w:r>
          </w:p>
          <w:p w:rsidR="00B42C22" w:rsidRDefault="002735D1">
            <w:pPr>
              <w:spacing w:line="340" w:lineRule="exact"/>
              <w:jc w:val="center"/>
              <w:rPr>
                <w:kern w:val="0"/>
                <w:sz w:val="24"/>
              </w:rPr>
            </w:pPr>
            <w:r>
              <w:rPr>
                <w:kern w:val="0"/>
                <w:sz w:val="24"/>
              </w:rPr>
              <w:t>19955499118</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41</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北京络捷斯特科技发展股份有限公司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长风网</w:t>
            </w:r>
            <w:r>
              <w:rPr>
                <w:kern w:val="0"/>
                <w:sz w:val="24"/>
              </w:rPr>
              <w:br/>
              <w:t>http://ykt.cfnet.org.cn</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涉及物流、仓储、运输等领域；主要包含仓储操作、快运操作、仓储营销、运输客服、运输质控、货运代理、供应链管理等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曲妮</w:t>
            </w:r>
          </w:p>
          <w:p w:rsidR="00B42C22" w:rsidRDefault="002735D1">
            <w:pPr>
              <w:spacing w:line="340" w:lineRule="exact"/>
              <w:jc w:val="center"/>
              <w:rPr>
                <w:kern w:val="0"/>
                <w:sz w:val="24"/>
              </w:rPr>
            </w:pPr>
            <w:r>
              <w:rPr>
                <w:kern w:val="0"/>
                <w:sz w:val="24"/>
              </w:rPr>
              <w:t>17310490350</w:t>
            </w:r>
          </w:p>
          <w:p w:rsidR="00B42C22" w:rsidRDefault="002735D1">
            <w:pPr>
              <w:spacing w:line="340" w:lineRule="exact"/>
              <w:jc w:val="center"/>
              <w:rPr>
                <w:kern w:val="0"/>
                <w:sz w:val="24"/>
              </w:rPr>
            </w:pPr>
            <w:r>
              <w:rPr>
                <w:kern w:val="0"/>
                <w:sz w:val="24"/>
              </w:rPr>
              <w:t>010-65568598</w:t>
            </w:r>
          </w:p>
          <w:p w:rsidR="00B42C22" w:rsidRDefault="002735D1">
            <w:pPr>
              <w:spacing w:line="340" w:lineRule="exact"/>
              <w:jc w:val="center"/>
              <w:rPr>
                <w:kern w:val="0"/>
                <w:sz w:val="24"/>
              </w:rPr>
            </w:pPr>
            <w:r>
              <w:rPr>
                <w:kern w:val="0"/>
                <w:sz w:val="24"/>
              </w:rPr>
              <w:t>-8027</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42</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贵州劳动力就业技能培训学校</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山海云汇职业教育平台</w:t>
            </w:r>
            <w:r>
              <w:rPr>
                <w:kern w:val="0"/>
                <w:sz w:val="24"/>
              </w:rPr>
              <w:br/>
              <w:t>https://peixun.shanhaiyh.com</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涉及农业、林业、生活服务、餐饮服务、创业领域；主要包括农作物植保、护林员、育婴员、养老护理员、健康管理师、中式面点师、农村实用技术、家政服务员、网络创业培训等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赵环红</w:t>
            </w:r>
            <w:r>
              <w:rPr>
                <w:kern w:val="0"/>
                <w:sz w:val="24"/>
              </w:rPr>
              <w:br/>
              <w:t>13984160066</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lastRenderedPageBreak/>
              <w:t>43</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北京小桔科技有限公司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滴滴课堂</w:t>
            </w:r>
            <w:r>
              <w:rPr>
                <w:kern w:val="0"/>
                <w:sz w:val="24"/>
              </w:rPr>
              <w:br/>
              <w:t>https://z.didi.cn/6um7IE</w:t>
            </w:r>
          </w:p>
        </w:tc>
        <w:tc>
          <w:tcPr>
            <w:tcW w:w="2463" w:type="dxa"/>
            <w:tcMar>
              <w:left w:w="11" w:type="dxa"/>
              <w:right w:w="11" w:type="dxa"/>
            </w:tcMar>
            <w:vAlign w:val="center"/>
          </w:tcPr>
          <w:p w:rsidR="00B42C22" w:rsidRDefault="002735D1">
            <w:pPr>
              <w:spacing w:line="290" w:lineRule="exact"/>
              <w:rPr>
                <w:kern w:val="0"/>
                <w:sz w:val="24"/>
              </w:rPr>
            </w:pPr>
            <w:r>
              <w:rPr>
                <w:rFonts w:hAnsi="仿宋_GB2312" w:hint="eastAsia"/>
                <w:kern w:val="0"/>
                <w:sz w:val="24"/>
              </w:rPr>
              <w:t>主要涉及出租车行业领域；主要有：网约车驾驶员的职业道德和社会责任、基本服务技巧与禁忌、驾驶安全、行为安全、心理及生理健康、汽车安全检视等</w:t>
            </w:r>
            <w:r>
              <w:rPr>
                <w:kern w:val="0"/>
                <w:sz w:val="24"/>
              </w:rPr>
              <w:t>10</w:t>
            </w:r>
            <w:r>
              <w:rPr>
                <w:rFonts w:hAnsi="仿宋_GB2312" w:hint="eastAsia"/>
                <w:kern w:val="0"/>
                <w:sz w:val="24"/>
              </w:rPr>
              <w:t>个以上职业（工种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冯馨</w:t>
            </w:r>
          </w:p>
          <w:p w:rsidR="00B42C22" w:rsidRDefault="002735D1">
            <w:pPr>
              <w:spacing w:line="340" w:lineRule="exact"/>
              <w:jc w:val="center"/>
              <w:rPr>
                <w:kern w:val="0"/>
                <w:sz w:val="24"/>
              </w:rPr>
            </w:pPr>
            <w:r>
              <w:rPr>
                <w:kern w:val="0"/>
                <w:sz w:val="24"/>
              </w:rPr>
              <w:t>18611922630</w:t>
            </w:r>
          </w:p>
          <w:p w:rsidR="00B42C22" w:rsidRDefault="002735D1">
            <w:pPr>
              <w:spacing w:line="340" w:lineRule="exact"/>
              <w:jc w:val="center"/>
              <w:rPr>
                <w:kern w:val="0"/>
                <w:sz w:val="24"/>
              </w:rPr>
            </w:pPr>
            <w:r>
              <w:rPr>
                <w:rFonts w:hAnsi="仿宋_GB2312" w:hint="eastAsia"/>
                <w:kern w:val="0"/>
                <w:sz w:val="24"/>
              </w:rPr>
              <w:t>盛增祥</w:t>
            </w:r>
          </w:p>
          <w:p w:rsidR="00B42C22" w:rsidRDefault="002735D1">
            <w:pPr>
              <w:spacing w:line="340" w:lineRule="exact"/>
              <w:jc w:val="center"/>
              <w:rPr>
                <w:kern w:val="0"/>
                <w:sz w:val="24"/>
              </w:rPr>
            </w:pPr>
            <w:r>
              <w:rPr>
                <w:kern w:val="0"/>
                <w:sz w:val="24"/>
              </w:rPr>
              <w:t>18616388795</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44</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深圳市凯为咨询有限公司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职问</w:t>
            </w:r>
            <w:r>
              <w:rPr>
                <w:kern w:val="0"/>
                <w:sz w:val="24"/>
              </w:rPr>
              <w:br/>
              <w:t>https://www.zhiwen.cn/</w:t>
            </w:r>
          </w:p>
        </w:tc>
        <w:tc>
          <w:tcPr>
            <w:tcW w:w="2463" w:type="dxa"/>
            <w:tcMar>
              <w:left w:w="11" w:type="dxa"/>
              <w:right w:w="11" w:type="dxa"/>
            </w:tcMar>
            <w:vAlign w:val="center"/>
          </w:tcPr>
          <w:p w:rsidR="00B42C22" w:rsidRDefault="002735D1">
            <w:pPr>
              <w:spacing w:line="290" w:lineRule="exact"/>
              <w:rPr>
                <w:kern w:val="0"/>
                <w:sz w:val="24"/>
              </w:rPr>
            </w:pPr>
            <w:r>
              <w:rPr>
                <w:rFonts w:hAnsi="仿宋_GB2312" w:hint="eastAsia"/>
                <w:kern w:val="0"/>
                <w:sz w:val="24"/>
              </w:rPr>
              <w:t>包含职业指导、职场英语等领域；主要有：求职技巧、求职短视频制作及发布、求职英语等数个职业（工种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邱康惠</w:t>
            </w:r>
          </w:p>
          <w:p w:rsidR="00B42C22" w:rsidRDefault="002735D1">
            <w:pPr>
              <w:spacing w:line="340" w:lineRule="exact"/>
              <w:jc w:val="center"/>
              <w:rPr>
                <w:kern w:val="0"/>
                <w:sz w:val="24"/>
              </w:rPr>
            </w:pPr>
            <w:r>
              <w:rPr>
                <w:kern w:val="0"/>
                <w:sz w:val="24"/>
              </w:rPr>
              <w:t>13011178981</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45</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江苏一道云科技发展有限公司</w:t>
            </w:r>
          </w:p>
        </w:tc>
        <w:tc>
          <w:tcPr>
            <w:tcW w:w="2547" w:type="dxa"/>
            <w:gridSpan w:val="2"/>
            <w:tcMar>
              <w:left w:w="11" w:type="dxa"/>
              <w:right w:w="11" w:type="dxa"/>
            </w:tcMar>
            <w:vAlign w:val="center"/>
          </w:tcPr>
          <w:p w:rsidR="00B42C22" w:rsidRDefault="002735D1">
            <w:pPr>
              <w:widowControl/>
              <w:spacing w:line="340" w:lineRule="exact"/>
              <w:rPr>
                <w:rFonts w:hAnsi="仿宋_GB2312"/>
                <w:kern w:val="0"/>
                <w:sz w:val="24"/>
              </w:rPr>
            </w:pPr>
            <w:r>
              <w:rPr>
                <w:rFonts w:hAnsi="仿宋_GB2312" w:hint="eastAsia"/>
                <w:kern w:val="0"/>
                <w:sz w:val="24"/>
              </w:rPr>
              <w:t>一道云在线课程平台</w:t>
            </w:r>
          </w:p>
          <w:p w:rsidR="00B42C22" w:rsidRDefault="002735D1">
            <w:pPr>
              <w:widowControl/>
              <w:spacing w:line="340" w:lineRule="exact"/>
              <w:rPr>
                <w:kern w:val="0"/>
                <w:sz w:val="24"/>
              </w:rPr>
            </w:pPr>
            <w:r>
              <w:rPr>
                <w:kern w:val="0"/>
                <w:sz w:val="24"/>
              </w:rPr>
              <w:t>http://www.douxuedu.com</w:t>
            </w:r>
          </w:p>
        </w:tc>
        <w:tc>
          <w:tcPr>
            <w:tcW w:w="2463" w:type="dxa"/>
            <w:tcMar>
              <w:left w:w="11" w:type="dxa"/>
              <w:right w:w="11" w:type="dxa"/>
            </w:tcMar>
            <w:vAlign w:val="center"/>
          </w:tcPr>
          <w:p w:rsidR="00B42C22" w:rsidRDefault="002735D1">
            <w:pPr>
              <w:spacing w:line="290" w:lineRule="exact"/>
              <w:rPr>
                <w:kern w:val="0"/>
                <w:sz w:val="24"/>
              </w:rPr>
            </w:pPr>
            <w:r>
              <w:rPr>
                <w:rFonts w:hAnsi="仿宋_GB2312" w:hint="eastAsia"/>
                <w:kern w:val="0"/>
                <w:sz w:val="24"/>
              </w:rPr>
              <w:t>包含云计算类、大数据领域；主要有：</w:t>
            </w:r>
            <w:r>
              <w:rPr>
                <w:kern w:val="0"/>
                <w:sz w:val="24"/>
              </w:rPr>
              <w:t>Linux Shell</w:t>
            </w:r>
            <w:r>
              <w:rPr>
                <w:rFonts w:hAnsi="仿宋_GB2312" w:hint="eastAsia"/>
                <w:kern w:val="0"/>
                <w:sz w:val="24"/>
              </w:rPr>
              <w:t>编程项目等</w:t>
            </w:r>
            <w:r>
              <w:rPr>
                <w:kern w:val="0"/>
                <w:sz w:val="24"/>
              </w:rPr>
              <w:t>18</w:t>
            </w:r>
            <w:r>
              <w:rPr>
                <w:rFonts w:hAnsi="仿宋_GB2312" w:hint="eastAsia"/>
                <w:kern w:val="0"/>
                <w:sz w:val="24"/>
              </w:rPr>
              <w:t>个云计算专业及《大数据平台搭建与配置管理》等</w:t>
            </w:r>
            <w:r>
              <w:rPr>
                <w:kern w:val="0"/>
                <w:sz w:val="24"/>
              </w:rPr>
              <w:t>8</w:t>
            </w:r>
            <w:r>
              <w:rPr>
                <w:rFonts w:hAnsi="仿宋_GB2312" w:hint="eastAsia"/>
                <w:kern w:val="0"/>
                <w:sz w:val="24"/>
              </w:rPr>
              <w:t>个大数据专业的岗位技能。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刘学鹏</w:t>
            </w:r>
            <w:r>
              <w:rPr>
                <w:kern w:val="0"/>
                <w:sz w:val="24"/>
              </w:rPr>
              <w:br/>
              <w:t>18696780999</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46</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深圳市企鹅网络科技有限公司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kern w:val="0"/>
                <w:sz w:val="24"/>
              </w:rPr>
              <w:t>Q</w:t>
            </w:r>
            <w:r>
              <w:rPr>
                <w:rFonts w:hAnsi="仿宋_GB2312" w:hint="eastAsia"/>
                <w:kern w:val="0"/>
                <w:sz w:val="24"/>
              </w:rPr>
              <w:t>学友</w:t>
            </w:r>
            <w:r>
              <w:rPr>
                <w:kern w:val="0"/>
                <w:sz w:val="24"/>
              </w:rPr>
              <w:br/>
            </w:r>
            <w:r>
              <w:rPr>
                <w:rFonts w:hAnsi="仿宋_GB2312" w:hint="eastAsia"/>
                <w:kern w:val="0"/>
                <w:sz w:val="24"/>
              </w:rPr>
              <w:t>小程序二维码</w:t>
            </w:r>
          </w:p>
          <w:p w:rsidR="00B42C22" w:rsidRDefault="002735D1">
            <w:pPr>
              <w:widowControl/>
              <w:spacing w:line="340" w:lineRule="exact"/>
              <w:rPr>
                <w:kern w:val="0"/>
                <w:sz w:val="24"/>
              </w:rPr>
            </w:pPr>
            <w:r w:rsidRPr="002735D1">
              <w:rPr>
                <w:noProof/>
                <w:kern w:val="0"/>
                <w:sz w:val="24"/>
              </w:rPr>
              <w:pict>
                <v:shape id="图片 6" o:spid="_x0000_i1027" type="#_x0000_t75" style="width:55.5pt;height:55.5pt;visibility:visible;mso-wrap-style:square">
                  <v:imagedata r:id="rId13" o:title=""/>
                </v:shape>
              </w:pict>
            </w:r>
          </w:p>
        </w:tc>
        <w:tc>
          <w:tcPr>
            <w:tcW w:w="2463" w:type="dxa"/>
            <w:tcMar>
              <w:left w:w="11" w:type="dxa"/>
              <w:right w:w="11" w:type="dxa"/>
            </w:tcMar>
            <w:vAlign w:val="center"/>
          </w:tcPr>
          <w:p w:rsidR="00B42C22" w:rsidRDefault="002735D1">
            <w:pPr>
              <w:spacing w:line="290" w:lineRule="exact"/>
              <w:rPr>
                <w:kern w:val="0"/>
                <w:sz w:val="24"/>
              </w:rPr>
            </w:pPr>
            <w:r>
              <w:rPr>
                <w:rFonts w:hAnsi="仿宋_GB2312" w:hint="eastAsia"/>
                <w:kern w:val="0"/>
                <w:sz w:val="24"/>
              </w:rPr>
              <w:t>主要涉及智能机械、生活服务、信息化应用技能、工业机器人、珠宝加工等领域；主要有：茶艺师、美容美发、烹饪面点、咖啡制作服务、电工通用能力训练、工业物联网技术、人工智能视觉编程、移动营销、智能化控制技术、智能制造设备故障诊断及维护、工业机器人编程与操作、工业机器人系统集成开发、工业机器人与自动化控制、计算机组装与维护、宝玉石鉴定、机械制图、速记、心理健康、玉雕基础、职业素养等</w:t>
            </w:r>
            <w:r>
              <w:rPr>
                <w:kern w:val="0"/>
                <w:sz w:val="24"/>
              </w:rPr>
              <w:t>50</w:t>
            </w:r>
            <w:r>
              <w:rPr>
                <w:rFonts w:hAnsi="仿宋_GB2312" w:hint="eastAsia"/>
                <w:kern w:val="0"/>
                <w:sz w:val="24"/>
              </w:rPr>
              <w:t>个左右职业（工</w:t>
            </w:r>
            <w:r>
              <w:rPr>
                <w:rFonts w:hAnsi="仿宋_GB2312" w:hint="eastAsia"/>
                <w:kern w:val="0"/>
                <w:sz w:val="24"/>
              </w:rPr>
              <w:t>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杨立春</w:t>
            </w:r>
            <w:r>
              <w:rPr>
                <w:kern w:val="0"/>
                <w:sz w:val="24"/>
              </w:rPr>
              <w:br/>
              <w:t>18603071850</w:t>
            </w:r>
          </w:p>
        </w:tc>
      </w:tr>
      <w:tr w:rsidR="00B42C22">
        <w:trPr>
          <w:trHeight w:val="3142"/>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lastRenderedPageBreak/>
              <w:t>47</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中国化学品安全协会</w:t>
            </w:r>
          </w:p>
        </w:tc>
        <w:tc>
          <w:tcPr>
            <w:tcW w:w="2547" w:type="dxa"/>
            <w:gridSpan w:val="2"/>
            <w:tcMar>
              <w:left w:w="11" w:type="dxa"/>
              <w:right w:w="11" w:type="dxa"/>
            </w:tcMar>
            <w:vAlign w:val="center"/>
          </w:tcPr>
          <w:p w:rsidR="00B42C22" w:rsidRDefault="002735D1">
            <w:pPr>
              <w:widowControl/>
              <w:spacing w:line="340" w:lineRule="exact"/>
              <w:rPr>
                <w:kern w:val="0"/>
                <w:sz w:val="24"/>
              </w:rPr>
            </w:pPr>
            <w:r>
              <w:rPr>
                <w:kern w:val="0"/>
                <w:sz w:val="24"/>
              </w:rPr>
              <w:t>CCSA</w:t>
            </w:r>
            <w:r>
              <w:rPr>
                <w:rFonts w:hAnsi="仿宋_GB2312" w:hint="eastAsia"/>
                <w:kern w:val="0"/>
                <w:sz w:val="24"/>
              </w:rPr>
              <w:t>化工（危险化学品）安全教育培训在线</w:t>
            </w:r>
            <w:r>
              <w:rPr>
                <w:kern w:val="0"/>
                <w:sz w:val="24"/>
              </w:rPr>
              <w:br/>
              <w:t>http://www.chemicalsafety.org.cn</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包含化工、机械加工、安全生产领域；主要有：光气及光气化工艺、电工、钳工、企业安全生产管理人员安全生产管理知识培训等</w:t>
            </w:r>
            <w:r>
              <w:rPr>
                <w:kern w:val="0"/>
                <w:sz w:val="24"/>
              </w:rPr>
              <w:t>20</w:t>
            </w:r>
            <w:r>
              <w:rPr>
                <w:rFonts w:hAnsi="仿宋_GB2312" w:hint="eastAsia"/>
                <w:kern w:val="0"/>
                <w:sz w:val="24"/>
              </w:rPr>
              <w:t>个以上的职业（工种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房志东</w:t>
            </w:r>
            <w:r>
              <w:rPr>
                <w:kern w:val="0"/>
                <w:sz w:val="24"/>
              </w:rPr>
              <w:br/>
              <w:t>18810516007</w:t>
            </w:r>
          </w:p>
        </w:tc>
      </w:tr>
      <w:tr w:rsidR="00B42C22">
        <w:trPr>
          <w:trHeight w:val="6313"/>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48</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上海职培通网络科技有限公司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职培通</w:t>
            </w:r>
            <w:r>
              <w:rPr>
                <w:kern w:val="0"/>
                <w:sz w:val="24"/>
              </w:rPr>
              <w:br/>
              <w:t>http://www.zpton.com</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主要有机电、消防设施、餐饮、生活服务、食品安全等领域；主要有：电工、制冷工、焊工、消防设施操作员、智能楼宇管理员、烹调面点、保安员、家政服务员、养老护理员、办公应用软件、母婴护理、物业设施设备运行与维护、物业设施设备操作、物业水电维修、叉车、安全生产管理人员、食品安全加工操作人员、仓库保管工、电子电工、产品包装工等</w:t>
            </w:r>
            <w:r>
              <w:rPr>
                <w:kern w:val="0"/>
                <w:sz w:val="24"/>
              </w:rPr>
              <w:t>100</w:t>
            </w:r>
            <w:r>
              <w:rPr>
                <w:rFonts w:hAnsi="仿宋_GB2312" w:hint="eastAsia"/>
                <w:kern w:val="0"/>
                <w:sz w:val="24"/>
              </w:rPr>
              <w:t>多个职业（工种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严老师</w:t>
            </w:r>
          </w:p>
          <w:p w:rsidR="00B42C22" w:rsidRDefault="002735D1">
            <w:pPr>
              <w:spacing w:line="340" w:lineRule="exact"/>
              <w:jc w:val="center"/>
              <w:rPr>
                <w:kern w:val="0"/>
                <w:sz w:val="24"/>
              </w:rPr>
            </w:pPr>
            <w:r>
              <w:rPr>
                <w:kern w:val="0"/>
                <w:sz w:val="24"/>
              </w:rPr>
              <w:t>4001002925</w:t>
            </w:r>
          </w:p>
          <w:p w:rsidR="00B42C22" w:rsidRDefault="002735D1">
            <w:pPr>
              <w:spacing w:line="340" w:lineRule="exact"/>
              <w:jc w:val="center"/>
              <w:rPr>
                <w:b/>
                <w:kern w:val="0"/>
                <w:sz w:val="24"/>
              </w:rPr>
            </w:pPr>
            <w:r>
              <w:rPr>
                <w:rFonts w:hAnsi="仿宋_GB2312" w:hint="eastAsia"/>
                <w:kern w:val="0"/>
                <w:sz w:val="24"/>
              </w:rPr>
              <w:t>陶老师</w:t>
            </w:r>
          </w:p>
          <w:p w:rsidR="00B42C22" w:rsidRDefault="002735D1">
            <w:pPr>
              <w:spacing w:line="340" w:lineRule="exact"/>
              <w:jc w:val="center"/>
              <w:rPr>
                <w:kern w:val="0"/>
                <w:sz w:val="24"/>
              </w:rPr>
            </w:pPr>
            <w:r>
              <w:rPr>
                <w:kern w:val="0"/>
                <w:sz w:val="24"/>
              </w:rPr>
              <w:t>1363660746</w:t>
            </w:r>
          </w:p>
        </w:tc>
      </w:tr>
      <w:tr w:rsidR="00B42C22">
        <w:trPr>
          <w:trHeight w:val="2777"/>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49</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徐州集尔特信息科技有限公司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家服统培网</w:t>
            </w:r>
            <w:r>
              <w:rPr>
                <w:kern w:val="0"/>
                <w:sz w:val="24"/>
              </w:rPr>
              <w:br/>
              <w:t>http://www.cnjztp.com</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包含生活服务、餐饮等领域；主要有：茶艺师、评茶师、美容师、美发师、育婴师、保育员、中式面点师、中式烹调师等多个职业（工种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何景峰</w:t>
            </w:r>
            <w:r>
              <w:rPr>
                <w:kern w:val="0"/>
                <w:sz w:val="24"/>
              </w:rPr>
              <w:br/>
              <w:t>13151988158</w:t>
            </w:r>
          </w:p>
        </w:tc>
      </w:tr>
      <w:tr w:rsidR="00B42C22">
        <w:trPr>
          <w:trHeight w:val="1912"/>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lastRenderedPageBreak/>
              <w:t>50</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弘成科技发展有限公司</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弘成职业培训平台</w:t>
            </w:r>
            <w:r>
              <w:rPr>
                <w:kern w:val="0"/>
                <w:sz w:val="24"/>
              </w:rPr>
              <w:br/>
              <w:t>http://zhiye.chinaedu.net</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包含就业创业、人力资源、软件开发、计算机应用等领域；主要有：创业培训、企业人力资源管理师、</w:t>
            </w:r>
            <w:r>
              <w:rPr>
                <w:kern w:val="0"/>
                <w:sz w:val="24"/>
              </w:rPr>
              <w:t>Web</w:t>
            </w:r>
            <w:r>
              <w:rPr>
                <w:rFonts w:hAnsi="仿宋_GB2312" w:hint="eastAsia"/>
                <w:kern w:val="0"/>
                <w:sz w:val="24"/>
              </w:rPr>
              <w:t>前端开发、视频后期制作、视频剪辑等</w:t>
            </w:r>
            <w:r>
              <w:rPr>
                <w:kern w:val="0"/>
                <w:sz w:val="24"/>
              </w:rPr>
              <w:t>30</w:t>
            </w:r>
            <w:r>
              <w:rPr>
                <w:rFonts w:hAnsi="仿宋_GB2312" w:hint="eastAsia"/>
                <w:kern w:val="0"/>
                <w:sz w:val="24"/>
              </w:rPr>
              <w:t>多个职业（工种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原老师</w:t>
            </w:r>
            <w:r>
              <w:rPr>
                <w:kern w:val="0"/>
                <w:sz w:val="24"/>
              </w:rPr>
              <w:br/>
              <w:t>18910177079</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51</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人力资源社会保障部中国人力资源社会保障出版集团</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中国职业培训在线</w:t>
            </w:r>
          </w:p>
          <w:p w:rsidR="00B42C22" w:rsidRDefault="002735D1">
            <w:pPr>
              <w:widowControl/>
              <w:spacing w:line="340" w:lineRule="exact"/>
              <w:rPr>
                <w:kern w:val="0"/>
                <w:sz w:val="24"/>
              </w:rPr>
            </w:pPr>
            <w:r>
              <w:rPr>
                <w:kern w:val="0"/>
                <w:sz w:val="24"/>
              </w:rPr>
              <w:t>http://px.class.com.cn</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主要涉及通用职业素质、生产制造、交通运输、家庭服务、餐饮服务、生活服务、管理、创业等领域；主要有工匠精神、养老护理员、家政服务员、育婴师、电工、焊工、车工、数控车工、汽车修理工、企业人力资源管理师、劳动关系协调员、中式烹调师、抹灰工、美发师、茶艺师、保安员、钳工等</w:t>
            </w:r>
            <w:r>
              <w:rPr>
                <w:kern w:val="0"/>
                <w:sz w:val="24"/>
              </w:rPr>
              <w:t>50</w:t>
            </w:r>
            <w:r>
              <w:rPr>
                <w:rFonts w:hAnsi="仿宋_GB2312" w:hint="eastAsia"/>
                <w:kern w:val="0"/>
                <w:sz w:val="24"/>
              </w:rPr>
              <w:t>个以上职业培训课程及相关教学资源。</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兰洁</w:t>
            </w:r>
          </w:p>
          <w:p w:rsidR="00B42C22" w:rsidRDefault="002735D1">
            <w:pPr>
              <w:spacing w:line="340" w:lineRule="exact"/>
              <w:jc w:val="center"/>
              <w:rPr>
                <w:kern w:val="0"/>
                <w:sz w:val="24"/>
              </w:rPr>
            </w:pPr>
            <w:r>
              <w:rPr>
                <w:kern w:val="0"/>
                <w:sz w:val="24"/>
              </w:rPr>
              <w:t>010-64962031</w:t>
            </w:r>
          </w:p>
          <w:p w:rsidR="00B42C22" w:rsidRDefault="002735D1">
            <w:pPr>
              <w:spacing w:line="340" w:lineRule="exact"/>
              <w:jc w:val="center"/>
              <w:rPr>
                <w:kern w:val="0"/>
                <w:sz w:val="24"/>
              </w:rPr>
            </w:pPr>
            <w:r>
              <w:rPr>
                <w:kern w:val="0"/>
                <w:sz w:val="24"/>
              </w:rPr>
              <w:t>13488809182</w:t>
            </w:r>
          </w:p>
        </w:tc>
      </w:tr>
      <w:tr w:rsidR="00B42C22">
        <w:trPr>
          <w:jc w:val="center"/>
        </w:trPr>
        <w:tc>
          <w:tcPr>
            <w:tcW w:w="631" w:type="dxa"/>
            <w:vMerge w:val="restart"/>
            <w:tcMar>
              <w:left w:w="11" w:type="dxa"/>
              <w:right w:w="11" w:type="dxa"/>
            </w:tcMar>
            <w:vAlign w:val="center"/>
          </w:tcPr>
          <w:p w:rsidR="00B42C22" w:rsidRDefault="002735D1">
            <w:pPr>
              <w:spacing w:line="340" w:lineRule="exact"/>
              <w:jc w:val="center"/>
              <w:rPr>
                <w:kern w:val="0"/>
                <w:sz w:val="24"/>
              </w:rPr>
            </w:pPr>
            <w:r>
              <w:rPr>
                <w:kern w:val="0"/>
                <w:sz w:val="24"/>
              </w:rPr>
              <w:t>52</w:t>
            </w:r>
          </w:p>
        </w:tc>
        <w:tc>
          <w:tcPr>
            <w:tcW w:w="1415" w:type="dxa"/>
            <w:vMerge w:val="restart"/>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中国就业培训技术指导中心</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就业创业和职业培训在线</w:t>
            </w:r>
          </w:p>
          <w:p w:rsidR="00B42C22" w:rsidRDefault="002735D1">
            <w:pPr>
              <w:widowControl/>
              <w:spacing w:line="340" w:lineRule="exact"/>
              <w:rPr>
                <w:kern w:val="0"/>
                <w:sz w:val="24"/>
              </w:rPr>
            </w:pPr>
            <w:r>
              <w:rPr>
                <w:kern w:val="0"/>
                <w:sz w:val="24"/>
              </w:rPr>
              <w:t>http://jc.mohrss.gov.cn</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汇集在线职业指导、新业态就业、各类技能培训以及创业培训音频视频，为劳动者提供持续化的线上指导和服务。</w:t>
            </w:r>
          </w:p>
        </w:tc>
        <w:tc>
          <w:tcPr>
            <w:tcW w:w="1610" w:type="dxa"/>
            <w:vMerge w:val="restart"/>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姜郁</w:t>
            </w:r>
          </w:p>
          <w:p w:rsidR="00B42C22" w:rsidRDefault="002735D1">
            <w:pPr>
              <w:spacing w:line="340" w:lineRule="exact"/>
              <w:jc w:val="center"/>
              <w:rPr>
                <w:kern w:val="0"/>
                <w:sz w:val="24"/>
              </w:rPr>
            </w:pPr>
            <w:r>
              <w:rPr>
                <w:kern w:val="0"/>
                <w:sz w:val="24"/>
              </w:rPr>
              <w:t>010-84661161</w:t>
            </w:r>
          </w:p>
          <w:p w:rsidR="00B42C22" w:rsidRDefault="002735D1">
            <w:pPr>
              <w:spacing w:line="340" w:lineRule="exact"/>
              <w:jc w:val="center"/>
              <w:rPr>
                <w:kern w:val="0"/>
                <w:sz w:val="24"/>
              </w:rPr>
            </w:pPr>
            <w:r>
              <w:rPr>
                <w:kern w:val="0"/>
                <w:sz w:val="24"/>
              </w:rPr>
              <w:t>13910770983</w:t>
            </w:r>
          </w:p>
        </w:tc>
      </w:tr>
      <w:tr w:rsidR="00B42C22">
        <w:trPr>
          <w:jc w:val="center"/>
        </w:trPr>
        <w:tc>
          <w:tcPr>
            <w:tcW w:w="631" w:type="dxa"/>
            <w:vMerge/>
            <w:tcMar>
              <w:left w:w="11" w:type="dxa"/>
              <w:right w:w="11" w:type="dxa"/>
            </w:tcMar>
            <w:vAlign w:val="center"/>
          </w:tcPr>
          <w:p w:rsidR="00B42C22" w:rsidRDefault="00B42C22">
            <w:pPr>
              <w:spacing w:line="340" w:lineRule="exact"/>
              <w:jc w:val="center"/>
              <w:rPr>
                <w:kern w:val="0"/>
                <w:sz w:val="24"/>
              </w:rPr>
            </w:pPr>
          </w:p>
        </w:tc>
        <w:tc>
          <w:tcPr>
            <w:tcW w:w="1415" w:type="dxa"/>
            <w:vMerge/>
            <w:tcMar>
              <w:left w:w="11" w:type="dxa"/>
              <w:right w:w="11" w:type="dxa"/>
            </w:tcMar>
            <w:vAlign w:val="center"/>
          </w:tcPr>
          <w:p w:rsidR="00B42C22" w:rsidRDefault="00B42C22">
            <w:pPr>
              <w:widowControl/>
              <w:spacing w:line="340" w:lineRule="exact"/>
              <w:jc w:val="center"/>
              <w:rPr>
                <w:kern w:val="0"/>
                <w:sz w:val="24"/>
              </w:rPr>
            </w:pP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新职业在线学习平台</w:t>
            </w:r>
          </w:p>
          <w:p w:rsidR="00B42C22" w:rsidRDefault="002735D1">
            <w:pPr>
              <w:widowControl/>
              <w:spacing w:line="340" w:lineRule="exact"/>
              <w:rPr>
                <w:kern w:val="0"/>
                <w:sz w:val="24"/>
              </w:rPr>
            </w:pPr>
            <w:r>
              <w:rPr>
                <w:kern w:val="0"/>
                <w:sz w:val="24"/>
              </w:rPr>
              <w:t>http://xzy.mohrss.gov.cn</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集中展示人力资源和社会保障部发布的各新职业在线学习课程和线下培训信息，为社会公众提供学习平台，积极发挥新职业稳就业、促发展的重要作用。</w:t>
            </w:r>
          </w:p>
        </w:tc>
        <w:tc>
          <w:tcPr>
            <w:tcW w:w="1610" w:type="dxa"/>
            <w:vMerge/>
            <w:tcMar>
              <w:left w:w="11" w:type="dxa"/>
              <w:right w:w="11" w:type="dxa"/>
            </w:tcMar>
            <w:vAlign w:val="center"/>
          </w:tcPr>
          <w:p w:rsidR="00B42C22" w:rsidRDefault="00B42C22">
            <w:pPr>
              <w:spacing w:line="340" w:lineRule="exact"/>
              <w:jc w:val="center"/>
              <w:rPr>
                <w:kern w:val="0"/>
                <w:sz w:val="24"/>
              </w:rPr>
            </w:pP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lastRenderedPageBreak/>
              <w:t>53</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人力资源社会保障部中国高级公务员培训中心</w:t>
            </w:r>
          </w:p>
        </w:tc>
        <w:tc>
          <w:tcPr>
            <w:tcW w:w="2547" w:type="dxa"/>
            <w:gridSpan w:val="2"/>
            <w:tcMar>
              <w:left w:w="11" w:type="dxa"/>
              <w:right w:w="11" w:type="dxa"/>
            </w:tcMar>
            <w:vAlign w:val="center"/>
          </w:tcPr>
          <w:p w:rsidR="00B42C22" w:rsidRDefault="002735D1">
            <w:pPr>
              <w:widowControl/>
              <w:spacing w:line="340" w:lineRule="exact"/>
              <w:rPr>
                <w:spacing w:val="-8"/>
                <w:kern w:val="0"/>
                <w:sz w:val="24"/>
              </w:rPr>
            </w:pPr>
            <w:r>
              <w:rPr>
                <w:rFonts w:hAnsi="仿宋_GB2312" w:hint="eastAsia"/>
                <w:spacing w:val="-8"/>
                <w:kern w:val="0"/>
                <w:sz w:val="24"/>
              </w:rPr>
              <w:t>中国国家人事人才培训网</w:t>
            </w:r>
          </w:p>
          <w:p w:rsidR="00B42C22" w:rsidRDefault="002735D1">
            <w:pPr>
              <w:widowControl/>
              <w:spacing w:line="340" w:lineRule="exact"/>
              <w:rPr>
                <w:kern w:val="0"/>
                <w:sz w:val="24"/>
              </w:rPr>
            </w:pPr>
            <w:r>
              <w:rPr>
                <w:kern w:val="0"/>
                <w:sz w:val="24"/>
              </w:rPr>
              <w:t>http://www.chinanet.gov.cn</w:t>
            </w:r>
          </w:p>
        </w:tc>
        <w:tc>
          <w:tcPr>
            <w:tcW w:w="2463" w:type="dxa"/>
            <w:tcMar>
              <w:left w:w="11" w:type="dxa"/>
              <w:right w:w="11" w:type="dxa"/>
            </w:tcMar>
            <w:vAlign w:val="center"/>
          </w:tcPr>
          <w:p w:rsidR="00B42C22" w:rsidRDefault="002735D1">
            <w:pPr>
              <w:spacing w:line="340" w:lineRule="exact"/>
              <w:rPr>
                <w:kern w:val="0"/>
                <w:sz w:val="24"/>
              </w:rPr>
            </w:pPr>
            <w:r>
              <w:rPr>
                <w:rFonts w:hAnsi="仿宋_GB2312" w:hint="eastAsia"/>
                <w:kern w:val="0"/>
                <w:sz w:val="24"/>
              </w:rPr>
              <w:t>主要包含疫情防控、建筑、软件开发、电子设备制造维修、创业指导、安全生产等领域；主要有：抗疫答疑、施工图设计、</w:t>
            </w:r>
            <w:r>
              <w:rPr>
                <w:kern w:val="0"/>
                <w:sz w:val="24"/>
              </w:rPr>
              <w:t>Java</w:t>
            </w:r>
            <w:r>
              <w:rPr>
                <w:rFonts w:hAnsi="仿宋_GB2312" w:hint="eastAsia"/>
                <w:kern w:val="0"/>
                <w:sz w:val="24"/>
              </w:rPr>
              <w:t>开发、电力电缆与光缆生产设备维护与保养、供应链创新与应用、安全生产管理与工伤事故预防等多个职业（工种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史军燕</w:t>
            </w:r>
          </w:p>
          <w:p w:rsidR="00B42C22" w:rsidRDefault="002735D1">
            <w:pPr>
              <w:spacing w:line="340" w:lineRule="exact"/>
              <w:jc w:val="center"/>
              <w:rPr>
                <w:kern w:val="0"/>
                <w:sz w:val="24"/>
              </w:rPr>
            </w:pPr>
            <w:r>
              <w:rPr>
                <w:kern w:val="0"/>
                <w:sz w:val="24"/>
              </w:rPr>
              <w:t>010-64829607</w:t>
            </w:r>
          </w:p>
          <w:p w:rsidR="00B42C22" w:rsidRDefault="002735D1">
            <w:pPr>
              <w:spacing w:line="340" w:lineRule="exact"/>
              <w:jc w:val="center"/>
              <w:rPr>
                <w:kern w:val="0"/>
                <w:sz w:val="24"/>
              </w:rPr>
            </w:pPr>
            <w:r>
              <w:rPr>
                <w:kern w:val="0"/>
                <w:sz w:val="24"/>
              </w:rPr>
              <w:t>13910066209</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54</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人力资源和社会保障部教育培训中心</w:t>
            </w:r>
          </w:p>
        </w:tc>
        <w:tc>
          <w:tcPr>
            <w:tcW w:w="2547" w:type="dxa"/>
            <w:gridSpan w:val="2"/>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人力资源和社会保障部教育培训网</w:t>
            </w:r>
          </w:p>
          <w:p w:rsidR="00B42C22" w:rsidRDefault="002735D1">
            <w:pPr>
              <w:widowControl/>
              <w:spacing w:line="340" w:lineRule="exact"/>
              <w:rPr>
                <w:kern w:val="0"/>
                <w:sz w:val="24"/>
              </w:rPr>
            </w:pPr>
            <w:r>
              <w:rPr>
                <w:kern w:val="0"/>
                <w:sz w:val="24"/>
              </w:rPr>
              <w:t>http://edu.mohrss.gov.cn</w:t>
            </w:r>
          </w:p>
        </w:tc>
        <w:tc>
          <w:tcPr>
            <w:tcW w:w="2463" w:type="dxa"/>
            <w:tcMar>
              <w:left w:w="11" w:type="dxa"/>
              <w:right w:w="11" w:type="dxa"/>
            </w:tcMar>
            <w:vAlign w:val="center"/>
          </w:tcPr>
          <w:p w:rsidR="00B42C22" w:rsidRDefault="002735D1">
            <w:pPr>
              <w:spacing w:line="320" w:lineRule="exact"/>
              <w:jc w:val="left"/>
              <w:rPr>
                <w:kern w:val="0"/>
                <w:sz w:val="24"/>
              </w:rPr>
            </w:pPr>
            <w:r>
              <w:rPr>
                <w:rFonts w:hAnsi="仿宋_GB2312" w:hint="eastAsia"/>
                <w:kern w:val="0"/>
                <w:sz w:val="24"/>
              </w:rPr>
              <w:t>主要包括新媒体运营、移动机器人、社会心理、生活服务、计算机应用、物流、建筑、信息安全等领域；主要有：新媒体运营、移动机器人技术、社会心理服务、新餐饮门店管理、先进计算应用技术、智慧物流、装配式建筑制造管理、电竞赛事运营、信息安全技术、绿色建筑设计、二手车车况检测等数个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任大为</w:t>
            </w:r>
          </w:p>
          <w:p w:rsidR="00B42C22" w:rsidRDefault="002735D1">
            <w:pPr>
              <w:spacing w:line="340" w:lineRule="exact"/>
              <w:jc w:val="center"/>
              <w:rPr>
                <w:kern w:val="0"/>
                <w:sz w:val="24"/>
              </w:rPr>
            </w:pPr>
            <w:r>
              <w:rPr>
                <w:kern w:val="0"/>
                <w:sz w:val="24"/>
              </w:rPr>
              <w:t>010-64842152</w:t>
            </w:r>
          </w:p>
          <w:p w:rsidR="00B42C22" w:rsidRDefault="002735D1">
            <w:pPr>
              <w:spacing w:line="340" w:lineRule="exact"/>
              <w:jc w:val="center"/>
              <w:rPr>
                <w:kern w:val="0"/>
                <w:sz w:val="24"/>
              </w:rPr>
            </w:pPr>
            <w:r>
              <w:rPr>
                <w:kern w:val="0"/>
                <w:sz w:val="24"/>
              </w:rPr>
              <w:t>17600306916</w:t>
            </w:r>
          </w:p>
        </w:tc>
      </w:tr>
      <w:tr w:rsidR="00B42C22">
        <w:trPr>
          <w:trHeight w:val="3993"/>
          <w:jc w:val="center"/>
        </w:trPr>
        <w:tc>
          <w:tcPr>
            <w:tcW w:w="631" w:type="dxa"/>
            <w:tcMar>
              <w:left w:w="11" w:type="dxa"/>
              <w:right w:w="11" w:type="dxa"/>
            </w:tcMar>
            <w:vAlign w:val="center"/>
          </w:tcPr>
          <w:p w:rsidR="00B42C22" w:rsidRDefault="002735D1">
            <w:pPr>
              <w:spacing w:line="340" w:lineRule="exact"/>
              <w:jc w:val="center"/>
              <w:rPr>
                <w:bCs/>
                <w:kern w:val="0"/>
                <w:sz w:val="24"/>
              </w:rPr>
            </w:pPr>
            <w:r>
              <w:rPr>
                <w:bCs/>
                <w:kern w:val="0"/>
                <w:sz w:val="24"/>
              </w:rPr>
              <w:t>55</w:t>
            </w:r>
          </w:p>
        </w:tc>
        <w:tc>
          <w:tcPr>
            <w:tcW w:w="1415" w:type="dxa"/>
            <w:tcMar>
              <w:left w:w="11" w:type="dxa"/>
              <w:right w:w="11" w:type="dxa"/>
            </w:tcMar>
            <w:vAlign w:val="center"/>
          </w:tcPr>
          <w:p w:rsidR="00B42C22" w:rsidRDefault="002735D1">
            <w:pPr>
              <w:widowControl/>
              <w:spacing w:line="340" w:lineRule="exact"/>
              <w:jc w:val="center"/>
              <w:rPr>
                <w:bCs/>
                <w:kern w:val="0"/>
                <w:sz w:val="24"/>
              </w:rPr>
            </w:pPr>
            <w:r>
              <w:rPr>
                <w:rFonts w:hAnsi="仿宋_GB2312" w:hint="eastAsia"/>
                <w:bCs/>
                <w:kern w:val="0"/>
                <w:sz w:val="24"/>
              </w:rPr>
              <w:t>湖北省职业技能大赛组织委员会</w:t>
            </w:r>
          </w:p>
        </w:tc>
        <w:tc>
          <w:tcPr>
            <w:tcW w:w="2547" w:type="dxa"/>
            <w:gridSpan w:val="2"/>
            <w:tcMar>
              <w:left w:w="11" w:type="dxa"/>
              <w:right w:w="11" w:type="dxa"/>
            </w:tcMar>
            <w:vAlign w:val="center"/>
          </w:tcPr>
          <w:p w:rsidR="00B42C22" w:rsidRDefault="002735D1">
            <w:pPr>
              <w:widowControl/>
              <w:spacing w:line="340" w:lineRule="exact"/>
              <w:jc w:val="left"/>
              <w:rPr>
                <w:bCs/>
                <w:kern w:val="0"/>
                <w:sz w:val="24"/>
              </w:rPr>
            </w:pPr>
            <w:r>
              <w:rPr>
                <w:rFonts w:hAnsi="仿宋_GB2312" w:hint="eastAsia"/>
                <w:bCs/>
                <w:kern w:val="0"/>
                <w:sz w:val="24"/>
              </w:rPr>
              <w:t>湖北工匠职业技能提升平台</w:t>
            </w:r>
            <w:r>
              <w:rPr>
                <w:sz w:val="24"/>
              </w:rPr>
              <w:t xml:space="preserve">www.hbskills.org.cn </w:t>
            </w:r>
          </w:p>
        </w:tc>
        <w:tc>
          <w:tcPr>
            <w:tcW w:w="2463" w:type="dxa"/>
            <w:tcMar>
              <w:left w:w="11" w:type="dxa"/>
              <w:right w:w="11" w:type="dxa"/>
            </w:tcMar>
            <w:vAlign w:val="center"/>
          </w:tcPr>
          <w:p w:rsidR="00B42C22" w:rsidRDefault="002735D1">
            <w:pPr>
              <w:spacing w:line="320" w:lineRule="exact"/>
              <w:jc w:val="left"/>
              <w:rPr>
                <w:bCs/>
                <w:kern w:val="0"/>
                <w:sz w:val="24"/>
              </w:rPr>
            </w:pPr>
            <w:r>
              <w:rPr>
                <w:rFonts w:hAnsi="仿宋_GB2312" w:hint="eastAsia"/>
                <w:kern w:val="0"/>
                <w:sz w:val="24"/>
              </w:rPr>
              <w:t>主要涵盖世赛项目技术、工匠精神、职业技能提升、企业新型学徒制培训、创新创业等培训领域。主要有企业人力资源管理师、物流师、养老护理员、育婴师、</w:t>
            </w:r>
            <w:r>
              <w:rPr>
                <w:kern w:val="0"/>
                <w:sz w:val="24"/>
              </w:rPr>
              <w:t>BIM</w:t>
            </w:r>
            <w:r>
              <w:rPr>
                <w:rFonts w:hAnsi="仿宋_GB2312" w:hint="eastAsia"/>
                <w:kern w:val="0"/>
                <w:sz w:val="24"/>
              </w:rPr>
              <w:t>模型创建、心理健康指导、移动机器人、云计算等多个职业（工种</w:t>
            </w:r>
            <w:r>
              <w:rPr>
                <w:kern w:val="0"/>
                <w:sz w:val="24"/>
              </w:rPr>
              <w:t>/</w:t>
            </w:r>
            <w:r>
              <w:rPr>
                <w:rFonts w:hAnsi="仿宋_GB2312" w:hint="eastAsia"/>
                <w:kern w:val="0"/>
                <w:sz w:val="24"/>
              </w:rPr>
              <w:t>岗位）技能提升课程及相关教学资源。</w:t>
            </w:r>
          </w:p>
        </w:tc>
        <w:tc>
          <w:tcPr>
            <w:tcW w:w="1610" w:type="dxa"/>
            <w:tcMar>
              <w:left w:w="11" w:type="dxa"/>
              <w:right w:w="11" w:type="dxa"/>
            </w:tcMar>
            <w:vAlign w:val="center"/>
          </w:tcPr>
          <w:p w:rsidR="00B42C22" w:rsidRDefault="002735D1">
            <w:pPr>
              <w:spacing w:line="340" w:lineRule="exact"/>
              <w:jc w:val="center"/>
              <w:rPr>
                <w:bCs/>
                <w:kern w:val="0"/>
                <w:sz w:val="24"/>
              </w:rPr>
            </w:pPr>
            <w:r>
              <w:rPr>
                <w:rFonts w:hAnsi="仿宋_GB2312" w:hint="eastAsia"/>
                <w:bCs/>
                <w:kern w:val="0"/>
                <w:sz w:val="24"/>
              </w:rPr>
              <w:t>陈思来</w:t>
            </w:r>
            <w:r>
              <w:rPr>
                <w:bCs/>
                <w:kern w:val="0"/>
                <w:sz w:val="24"/>
              </w:rPr>
              <w:t xml:space="preserve"> 13339988616</w:t>
            </w:r>
          </w:p>
        </w:tc>
      </w:tr>
      <w:tr w:rsidR="00B42C22">
        <w:trPr>
          <w:jc w:val="center"/>
        </w:trPr>
        <w:tc>
          <w:tcPr>
            <w:tcW w:w="631" w:type="dxa"/>
            <w:tcMar>
              <w:left w:w="11" w:type="dxa"/>
              <w:right w:w="11" w:type="dxa"/>
            </w:tcMar>
            <w:vAlign w:val="center"/>
          </w:tcPr>
          <w:p w:rsidR="00B42C22" w:rsidRDefault="002735D1">
            <w:pPr>
              <w:widowControl/>
              <w:spacing w:line="340" w:lineRule="exact"/>
              <w:jc w:val="center"/>
              <w:rPr>
                <w:bCs/>
                <w:kern w:val="0"/>
                <w:sz w:val="24"/>
              </w:rPr>
            </w:pPr>
            <w:r>
              <w:rPr>
                <w:bCs/>
                <w:kern w:val="0"/>
                <w:sz w:val="24"/>
              </w:rPr>
              <w:lastRenderedPageBreak/>
              <w:t>56</w:t>
            </w:r>
          </w:p>
        </w:tc>
        <w:tc>
          <w:tcPr>
            <w:tcW w:w="1415" w:type="dxa"/>
            <w:tcMar>
              <w:left w:w="11" w:type="dxa"/>
              <w:right w:w="11" w:type="dxa"/>
            </w:tcMar>
            <w:vAlign w:val="center"/>
          </w:tcPr>
          <w:p w:rsidR="00B42C22" w:rsidRDefault="002735D1">
            <w:pPr>
              <w:widowControl/>
              <w:spacing w:line="340" w:lineRule="exact"/>
              <w:jc w:val="center"/>
              <w:rPr>
                <w:bCs/>
                <w:kern w:val="0"/>
                <w:sz w:val="24"/>
              </w:rPr>
            </w:pPr>
            <w:r>
              <w:rPr>
                <w:rFonts w:hAnsi="仿宋_GB2312" w:hint="eastAsia"/>
                <w:bCs/>
                <w:kern w:val="0"/>
                <w:sz w:val="24"/>
              </w:rPr>
              <w:t>湖北海洋艺术设计培训学校</w:t>
            </w:r>
          </w:p>
        </w:tc>
        <w:tc>
          <w:tcPr>
            <w:tcW w:w="2547" w:type="dxa"/>
            <w:gridSpan w:val="2"/>
            <w:tcMar>
              <w:left w:w="11" w:type="dxa"/>
              <w:right w:w="11" w:type="dxa"/>
            </w:tcMar>
            <w:vAlign w:val="center"/>
          </w:tcPr>
          <w:p w:rsidR="00B42C22" w:rsidRDefault="002735D1">
            <w:pPr>
              <w:spacing w:line="340" w:lineRule="exact"/>
              <w:textAlignment w:val="baseline"/>
              <w:rPr>
                <w:b/>
                <w:bCs/>
                <w:kern w:val="0"/>
                <w:sz w:val="24"/>
              </w:rPr>
            </w:pPr>
            <w:r>
              <w:rPr>
                <w:sz w:val="24"/>
              </w:rPr>
              <w:t>www.edu.seahy.com</w:t>
            </w:r>
          </w:p>
        </w:tc>
        <w:tc>
          <w:tcPr>
            <w:tcW w:w="2463" w:type="dxa"/>
            <w:tcMar>
              <w:left w:w="11" w:type="dxa"/>
              <w:right w:w="11" w:type="dxa"/>
            </w:tcMar>
          </w:tcPr>
          <w:p w:rsidR="00B42C22" w:rsidRDefault="002735D1">
            <w:pPr>
              <w:spacing w:line="340" w:lineRule="exact"/>
              <w:jc w:val="left"/>
              <w:rPr>
                <w:kern w:val="0"/>
                <w:sz w:val="24"/>
              </w:rPr>
            </w:pPr>
            <w:r>
              <w:rPr>
                <w:rFonts w:hAnsi="仿宋_GB2312" w:hint="eastAsia"/>
                <w:kern w:val="0"/>
                <w:sz w:val="24"/>
              </w:rPr>
              <w:t>主要涵盖服装设计师、服装制版师、服装缝纫工、创业意识培训、</w:t>
            </w:r>
            <w:r>
              <w:rPr>
                <w:kern w:val="0"/>
                <w:sz w:val="24"/>
              </w:rPr>
              <w:t>SYB</w:t>
            </w:r>
            <w:r>
              <w:rPr>
                <w:rFonts w:hAnsi="仿宋_GB2312" w:hint="eastAsia"/>
                <w:kern w:val="0"/>
                <w:sz w:val="24"/>
              </w:rPr>
              <w:t>创业培训等教学资源。</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彭东来</w:t>
            </w:r>
          </w:p>
          <w:p w:rsidR="00B42C22" w:rsidRDefault="002735D1">
            <w:pPr>
              <w:spacing w:line="340" w:lineRule="exact"/>
              <w:jc w:val="center"/>
              <w:rPr>
                <w:kern w:val="0"/>
                <w:sz w:val="24"/>
              </w:rPr>
            </w:pPr>
            <w:r>
              <w:rPr>
                <w:kern w:val="0"/>
                <w:sz w:val="24"/>
              </w:rPr>
              <w:t>13507138342</w:t>
            </w:r>
          </w:p>
        </w:tc>
      </w:tr>
      <w:tr w:rsidR="00B42C22">
        <w:trPr>
          <w:jc w:val="center"/>
        </w:trPr>
        <w:tc>
          <w:tcPr>
            <w:tcW w:w="631" w:type="dxa"/>
            <w:tcMar>
              <w:left w:w="11" w:type="dxa"/>
              <w:right w:w="11" w:type="dxa"/>
            </w:tcMar>
            <w:vAlign w:val="center"/>
          </w:tcPr>
          <w:p w:rsidR="00B42C22" w:rsidRDefault="002735D1">
            <w:pPr>
              <w:spacing w:line="340" w:lineRule="exact"/>
              <w:jc w:val="center"/>
              <w:rPr>
                <w:b/>
                <w:kern w:val="0"/>
                <w:sz w:val="24"/>
              </w:rPr>
            </w:pPr>
            <w:r>
              <w:rPr>
                <w:b/>
                <w:kern w:val="0"/>
                <w:sz w:val="24"/>
              </w:rPr>
              <w:t>57</w:t>
            </w:r>
          </w:p>
        </w:tc>
        <w:tc>
          <w:tcPr>
            <w:tcW w:w="1415" w:type="dxa"/>
            <w:tcMar>
              <w:left w:w="11" w:type="dxa"/>
              <w:right w:w="11" w:type="dxa"/>
            </w:tcMar>
            <w:vAlign w:val="center"/>
          </w:tcPr>
          <w:p w:rsidR="00B42C22" w:rsidRDefault="002735D1">
            <w:pPr>
              <w:widowControl/>
              <w:spacing w:line="340" w:lineRule="exact"/>
              <w:jc w:val="center"/>
              <w:rPr>
                <w:b/>
                <w:bCs/>
                <w:kern w:val="0"/>
                <w:sz w:val="24"/>
              </w:rPr>
            </w:pPr>
            <w:r>
              <w:rPr>
                <w:rFonts w:hint="eastAsia"/>
                <w:color w:val="000000"/>
                <w:kern w:val="0"/>
                <w:sz w:val="24"/>
              </w:rPr>
              <w:t>亚龙智能装备集团股份有限公司</w:t>
            </w:r>
          </w:p>
        </w:tc>
        <w:tc>
          <w:tcPr>
            <w:tcW w:w="2547" w:type="dxa"/>
            <w:gridSpan w:val="2"/>
            <w:tcMar>
              <w:left w:w="11" w:type="dxa"/>
              <w:right w:w="11" w:type="dxa"/>
            </w:tcMar>
            <w:vAlign w:val="center"/>
          </w:tcPr>
          <w:p w:rsidR="00B42C22" w:rsidRDefault="002735D1">
            <w:pPr>
              <w:widowControl/>
              <w:spacing w:line="340" w:lineRule="exact"/>
              <w:rPr>
                <w:rFonts w:hAnsi="仿宋_GB2312"/>
                <w:kern w:val="0"/>
                <w:sz w:val="24"/>
              </w:rPr>
            </w:pPr>
            <w:r>
              <w:rPr>
                <w:rFonts w:hAnsi="仿宋_GB2312" w:hint="eastAsia"/>
                <w:kern w:val="0"/>
                <w:sz w:val="24"/>
              </w:rPr>
              <w:t>亚龙智能好奇星在线教育平台</w:t>
            </w:r>
          </w:p>
          <w:p w:rsidR="00B42C22" w:rsidRDefault="002735D1">
            <w:pPr>
              <w:widowControl/>
              <w:spacing w:line="340" w:lineRule="exact"/>
              <w:rPr>
                <w:b/>
                <w:bCs/>
                <w:kern w:val="0"/>
                <w:sz w:val="24"/>
              </w:rPr>
            </w:pPr>
            <w:r>
              <w:rPr>
                <w:sz w:val="24"/>
              </w:rPr>
              <w:t>www.haoqixing.com</w:t>
            </w:r>
          </w:p>
        </w:tc>
        <w:tc>
          <w:tcPr>
            <w:tcW w:w="2463" w:type="dxa"/>
            <w:tcMar>
              <w:left w:w="11" w:type="dxa"/>
              <w:right w:w="11" w:type="dxa"/>
            </w:tcMar>
            <w:vAlign w:val="center"/>
          </w:tcPr>
          <w:p w:rsidR="00B42C22" w:rsidRDefault="002735D1">
            <w:pPr>
              <w:spacing w:line="320" w:lineRule="exact"/>
              <w:rPr>
                <w:b/>
                <w:kern w:val="0"/>
                <w:sz w:val="24"/>
              </w:rPr>
            </w:pPr>
            <w:r>
              <w:rPr>
                <w:rFonts w:hAnsi="仿宋_GB2312" w:hint="eastAsia"/>
                <w:kern w:val="0"/>
                <w:sz w:val="24"/>
              </w:rPr>
              <w:t>机电技术应用</w:t>
            </w:r>
            <w:r>
              <w:rPr>
                <w:kern w:val="0"/>
                <w:sz w:val="24"/>
              </w:rPr>
              <w:t>/</w:t>
            </w:r>
            <w:r>
              <w:rPr>
                <w:rFonts w:hAnsi="仿宋_GB2312" w:hint="eastAsia"/>
                <w:kern w:val="0"/>
                <w:sz w:val="24"/>
              </w:rPr>
              <w:t>工业机器人技术</w:t>
            </w:r>
            <w:r>
              <w:rPr>
                <w:kern w:val="0"/>
                <w:sz w:val="24"/>
              </w:rPr>
              <w:t>/</w:t>
            </w:r>
            <w:r>
              <w:rPr>
                <w:rFonts w:hAnsi="仿宋_GB2312" w:hint="eastAsia"/>
                <w:kern w:val="0"/>
                <w:sz w:val="24"/>
              </w:rPr>
              <w:t>工业机器人技术</w:t>
            </w:r>
            <w:r>
              <w:rPr>
                <w:kern w:val="0"/>
                <w:sz w:val="24"/>
              </w:rPr>
              <w:t>/</w:t>
            </w:r>
            <w:r>
              <w:rPr>
                <w:rFonts w:hAnsi="仿宋_GB2312" w:hint="eastAsia"/>
                <w:kern w:val="0"/>
                <w:sz w:val="24"/>
              </w:rPr>
              <w:t>电子与信息技术</w:t>
            </w:r>
            <w:r>
              <w:rPr>
                <w:kern w:val="0"/>
                <w:sz w:val="24"/>
              </w:rPr>
              <w:t>/</w:t>
            </w:r>
            <w:r>
              <w:rPr>
                <w:rFonts w:hAnsi="仿宋_GB2312" w:hint="eastAsia"/>
                <w:kern w:val="0"/>
                <w:sz w:val="24"/>
              </w:rPr>
              <w:t>电子技术应用</w:t>
            </w:r>
            <w:r>
              <w:rPr>
                <w:kern w:val="0"/>
                <w:sz w:val="24"/>
              </w:rPr>
              <w:t>/</w:t>
            </w:r>
            <w:r>
              <w:rPr>
                <w:rFonts w:hAnsi="仿宋_GB2312" w:hint="eastAsia"/>
                <w:kern w:val="0"/>
                <w:sz w:val="24"/>
              </w:rPr>
              <w:t>机电一体化技术例</w:t>
            </w:r>
            <w:r>
              <w:rPr>
                <w:kern w:val="0"/>
                <w:sz w:val="24"/>
              </w:rPr>
              <w:t>/</w:t>
            </w:r>
            <w:r>
              <w:rPr>
                <w:rFonts w:hAnsi="仿宋_GB2312" w:hint="eastAsia"/>
                <w:kern w:val="0"/>
                <w:sz w:val="24"/>
              </w:rPr>
              <w:t>电梯运行与维护</w:t>
            </w:r>
            <w:r>
              <w:rPr>
                <w:kern w:val="0"/>
                <w:sz w:val="24"/>
              </w:rPr>
              <w:t>/</w:t>
            </w:r>
            <w:r>
              <w:rPr>
                <w:rFonts w:hAnsi="仿宋_GB2312" w:hint="eastAsia"/>
                <w:kern w:val="0"/>
                <w:sz w:val="24"/>
              </w:rPr>
              <w:t>电子技术应用</w:t>
            </w:r>
            <w:r>
              <w:rPr>
                <w:kern w:val="0"/>
                <w:sz w:val="24"/>
              </w:rPr>
              <w:t>/</w:t>
            </w:r>
            <w:r>
              <w:rPr>
                <w:rFonts w:hAnsi="仿宋_GB2312" w:hint="eastAsia"/>
                <w:kern w:val="0"/>
                <w:sz w:val="24"/>
              </w:rPr>
              <w:t>数控设备应用与维护</w:t>
            </w:r>
            <w:r>
              <w:rPr>
                <w:kern w:val="0"/>
                <w:sz w:val="24"/>
              </w:rPr>
              <w:t>/</w:t>
            </w:r>
            <w:r>
              <w:rPr>
                <w:rFonts w:hAnsi="仿宋_GB2312" w:hint="eastAsia"/>
                <w:kern w:val="0"/>
                <w:sz w:val="24"/>
              </w:rPr>
              <w:t>制冷和空调设备运行与维修</w:t>
            </w:r>
            <w:r>
              <w:rPr>
                <w:kern w:val="0"/>
                <w:sz w:val="24"/>
              </w:rPr>
              <w:t>/</w:t>
            </w:r>
            <w:r>
              <w:rPr>
                <w:rFonts w:hAnsi="仿宋_GB2312" w:hint="eastAsia"/>
                <w:kern w:val="0"/>
                <w:sz w:val="24"/>
              </w:rPr>
              <w:t>机电技术应用</w:t>
            </w:r>
            <w:r>
              <w:rPr>
                <w:kern w:val="0"/>
                <w:sz w:val="24"/>
              </w:rPr>
              <w:t>/</w:t>
            </w:r>
            <w:r>
              <w:rPr>
                <w:rFonts w:hAnsi="仿宋_GB2312" w:hint="eastAsia"/>
                <w:kern w:val="0"/>
                <w:sz w:val="24"/>
              </w:rPr>
              <w:t>汽车运用与维修</w:t>
            </w:r>
            <w:r>
              <w:rPr>
                <w:kern w:val="0"/>
                <w:sz w:val="24"/>
              </w:rPr>
              <w:t>/</w:t>
            </w:r>
            <w:r>
              <w:rPr>
                <w:rFonts w:hAnsi="仿宋_GB2312" w:hint="eastAsia"/>
                <w:kern w:val="0"/>
                <w:sz w:val="24"/>
              </w:rPr>
              <w:t>机电一体化技术</w:t>
            </w:r>
            <w:r>
              <w:rPr>
                <w:color w:val="000000"/>
                <w:kern w:val="0"/>
                <w:szCs w:val="21"/>
              </w:rPr>
              <w:t>/</w:t>
            </w:r>
          </w:p>
        </w:tc>
        <w:tc>
          <w:tcPr>
            <w:tcW w:w="1610" w:type="dxa"/>
            <w:tcMar>
              <w:left w:w="11" w:type="dxa"/>
              <w:right w:w="11" w:type="dxa"/>
            </w:tcMar>
            <w:vAlign w:val="center"/>
          </w:tcPr>
          <w:p w:rsidR="00B42C22" w:rsidRDefault="002735D1">
            <w:pPr>
              <w:spacing w:line="340" w:lineRule="exact"/>
              <w:jc w:val="center"/>
              <w:rPr>
                <w:color w:val="000000"/>
                <w:kern w:val="0"/>
                <w:sz w:val="24"/>
              </w:rPr>
            </w:pPr>
            <w:r>
              <w:rPr>
                <w:rFonts w:hint="eastAsia"/>
                <w:color w:val="000000"/>
                <w:kern w:val="0"/>
                <w:sz w:val="24"/>
              </w:rPr>
              <w:t>曾亚辉</w:t>
            </w:r>
          </w:p>
          <w:p w:rsidR="00B42C22" w:rsidRDefault="002735D1">
            <w:pPr>
              <w:spacing w:line="340" w:lineRule="exact"/>
              <w:jc w:val="center"/>
              <w:rPr>
                <w:color w:val="000000"/>
                <w:kern w:val="0"/>
                <w:sz w:val="24"/>
              </w:rPr>
            </w:pPr>
            <w:r>
              <w:rPr>
                <w:color w:val="000000"/>
                <w:kern w:val="0"/>
                <w:sz w:val="24"/>
              </w:rPr>
              <w:t>18105777158</w:t>
            </w:r>
          </w:p>
        </w:tc>
      </w:tr>
      <w:tr w:rsidR="00B42C22">
        <w:trPr>
          <w:jc w:val="center"/>
        </w:trPr>
        <w:tc>
          <w:tcPr>
            <w:tcW w:w="631" w:type="dxa"/>
            <w:tcMar>
              <w:left w:w="11" w:type="dxa"/>
              <w:right w:w="11" w:type="dxa"/>
            </w:tcMar>
            <w:vAlign w:val="center"/>
          </w:tcPr>
          <w:p w:rsidR="00B42C22" w:rsidRDefault="002735D1">
            <w:pPr>
              <w:spacing w:line="340" w:lineRule="exact"/>
              <w:jc w:val="center"/>
              <w:rPr>
                <w:kern w:val="0"/>
                <w:sz w:val="24"/>
              </w:rPr>
            </w:pPr>
            <w:r>
              <w:rPr>
                <w:kern w:val="0"/>
                <w:sz w:val="24"/>
              </w:rPr>
              <w:t>58</w:t>
            </w:r>
          </w:p>
        </w:tc>
        <w:tc>
          <w:tcPr>
            <w:tcW w:w="1415"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宜化职业培训中心</w:t>
            </w:r>
          </w:p>
        </w:tc>
        <w:tc>
          <w:tcPr>
            <w:tcW w:w="2547" w:type="dxa"/>
            <w:gridSpan w:val="2"/>
            <w:tcMar>
              <w:left w:w="11" w:type="dxa"/>
              <w:right w:w="11" w:type="dxa"/>
            </w:tcMar>
          </w:tcPr>
          <w:p w:rsidR="00B42C22" w:rsidRDefault="002735D1">
            <w:pPr>
              <w:spacing w:line="340" w:lineRule="exact"/>
              <w:rPr>
                <w:kern w:val="0"/>
                <w:sz w:val="24"/>
              </w:rPr>
            </w:pPr>
            <w:r>
              <w:rPr>
                <w:rFonts w:hAnsi="仿宋_GB2312" w:hint="eastAsia"/>
                <w:kern w:val="0"/>
                <w:sz w:val="24"/>
              </w:rPr>
              <w:t>宜昌市高技能人才公共实训基地（公众号）</w:t>
            </w:r>
          </w:p>
          <w:p w:rsidR="00B42C22" w:rsidRDefault="002735D1">
            <w:pPr>
              <w:jc w:val="center"/>
              <w:rPr>
                <w:kern w:val="0"/>
                <w:sz w:val="24"/>
              </w:rPr>
            </w:pPr>
            <w:r w:rsidRPr="002735D1">
              <w:rPr>
                <w:noProof/>
                <w:kern w:val="0"/>
                <w:sz w:val="24"/>
              </w:rPr>
              <w:pict>
                <v:shape id="图片 22" o:spid="_x0000_i1026" type="#_x0000_t75" style="width:61.5pt;height:61.5pt;visibility:visible;mso-wrap-style:square">
                  <v:imagedata r:id="rId14" o:title=""/>
                </v:shape>
              </w:pict>
            </w:r>
          </w:p>
          <w:p w:rsidR="00B42C22" w:rsidRDefault="002735D1">
            <w:pPr>
              <w:spacing w:line="340" w:lineRule="exact"/>
              <w:jc w:val="center"/>
              <w:rPr>
                <w:kern w:val="0"/>
                <w:sz w:val="24"/>
              </w:rPr>
            </w:pPr>
            <w:r>
              <w:rPr>
                <w:rFonts w:hAnsi="仿宋_GB2312" w:hint="eastAsia"/>
                <w:kern w:val="0"/>
                <w:sz w:val="24"/>
              </w:rPr>
              <w:t>（公众号二维码）</w:t>
            </w:r>
          </w:p>
          <w:p w:rsidR="00B42C22" w:rsidRDefault="002735D1">
            <w:pPr>
              <w:spacing w:line="340" w:lineRule="exact"/>
              <w:jc w:val="left"/>
              <w:rPr>
                <w:rFonts w:hAnsi="仿宋_GB2312"/>
                <w:kern w:val="0"/>
                <w:sz w:val="24"/>
              </w:rPr>
            </w:pPr>
            <w:r>
              <w:rPr>
                <w:rFonts w:hAnsi="仿宋_GB2312" w:hint="eastAsia"/>
                <w:kern w:val="0"/>
                <w:sz w:val="24"/>
              </w:rPr>
              <w:t>网址：</w:t>
            </w:r>
          </w:p>
          <w:p w:rsidR="00B42C22" w:rsidRDefault="002735D1">
            <w:pPr>
              <w:spacing w:line="340" w:lineRule="exact"/>
              <w:jc w:val="left"/>
              <w:rPr>
                <w:kern w:val="0"/>
                <w:sz w:val="24"/>
              </w:rPr>
            </w:pPr>
            <w:r>
              <w:rPr>
                <w:sz w:val="24"/>
              </w:rPr>
              <w:t>http://edu.hbyihua.cn</w:t>
            </w:r>
          </w:p>
        </w:tc>
        <w:tc>
          <w:tcPr>
            <w:tcW w:w="2463" w:type="dxa"/>
            <w:tcMar>
              <w:left w:w="11" w:type="dxa"/>
              <w:right w:w="11" w:type="dxa"/>
            </w:tcMar>
            <w:vAlign w:val="center"/>
          </w:tcPr>
          <w:p w:rsidR="00B42C22" w:rsidRDefault="002735D1">
            <w:pPr>
              <w:spacing w:line="320" w:lineRule="exact"/>
              <w:rPr>
                <w:kern w:val="0"/>
                <w:sz w:val="24"/>
              </w:rPr>
            </w:pPr>
            <w:r>
              <w:rPr>
                <w:rFonts w:hAnsi="仿宋_GB2312" w:hint="eastAsia"/>
                <w:kern w:val="0"/>
                <w:sz w:val="24"/>
              </w:rPr>
              <w:t>涉及化工、机械、矿山、白酒、危化品运输、安全、特种作业领域；主要有：化学检验、化工总控、合成氨生产、水污染处理、电工、焊工、钳工、防疫、企业安全生产管理、工伤预防、自救与救护、工匠精神等</w:t>
            </w:r>
            <w:r>
              <w:rPr>
                <w:kern w:val="0"/>
                <w:sz w:val="24"/>
              </w:rPr>
              <w:t>40</w:t>
            </w:r>
            <w:r>
              <w:rPr>
                <w:rFonts w:hAnsi="仿宋_GB2312" w:hint="eastAsia"/>
                <w:kern w:val="0"/>
                <w:sz w:val="24"/>
              </w:rPr>
              <w:t>个以上的职业（工种</w:t>
            </w:r>
            <w:r>
              <w:rPr>
                <w:kern w:val="0"/>
                <w:sz w:val="24"/>
              </w:rPr>
              <w:t>/</w:t>
            </w:r>
            <w:r>
              <w:rPr>
                <w:rFonts w:hAnsi="仿宋_GB2312" w:hint="eastAsia"/>
                <w:kern w:val="0"/>
                <w:sz w:val="24"/>
              </w:rPr>
              <w:t>岗位）技能。</w:t>
            </w:r>
          </w:p>
        </w:tc>
        <w:tc>
          <w:tcPr>
            <w:tcW w:w="1610" w:type="dxa"/>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曹剑平</w:t>
            </w:r>
            <w:r>
              <w:rPr>
                <w:kern w:val="0"/>
                <w:sz w:val="24"/>
              </w:rPr>
              <w:t>15971662211</w:t>
            </w:r>
          </w:p>
          <w:p w:rsidR="00B42C22" w:rsidRDefault="002735D1">
            <w:pPr>
              <w:spacing w:line="340" w:lineRule="exact"/>
              <w:jc w:val="center"/>
              <w:rPr>
                <w:kern w:val="0"/>
                <w:sz w:val="24"/>
              </w:rPr>
            </w:pPr>
            <w:r>
              <w:rPr>
                <w:rFonts w:hAnsi="仿宋_GB2312" w:hint="eastAsia"/>
                <w:kern w:val="0"/>
                <w:sz w:val="24"/>
              </w:rPr>
              <w:t>张玉柱</w:t>
            </w:r>
          </w:p>
          <w:p w:rsidR="00B42C22" w:rsidRDefault="002735D1">
            <w:pPr>
              <w:spacing w:line="340" w:lineRule="exact"/>
              <w:jc w:val="center"/>
              <w:rPr>
                <w:bCs/>
              </w:rPr>
            </w:pPr>
            <w:r>
              <w:rPr>
                <w:kern w:val="0"/>
                <w:sz w:val="24"/>
              </w:rPr>
              <w:t>15871569618</w:t>
            </w:r>
          </w:p>
        </w:tc>
      </w:tr>
      <w:tr w:rsidR="00B42C22">
        <w:trPr>
          <w:jc w:val="center"/>
        </w:trPr>
        <w:tc>
          <w:tcPr>
            <w:tcW w:w="631" w:type="dxa"/>
            <w:tcMar>
              <w:left w:w="11" w:type="dxa"/>
              <w:right w:w="11" w:type="dxa"/>
            </w:tcMar>
            <w:vAlign w:val="center"/>
          </w:tcPr>
          <w:p w:rsidR="00B42C22" w:rsidRDefault="002735D1">
            <w:pPr>
              <w:widowControl/>
              <w:spacing w:line="340" w:lineRule="exact"/>
              <w:jc w:val="center"/>
              <w:rPr>
                <w:kern w:val="0"/>
                <w:sz w:val="24"/>
              </w:rPr>
            </w:pPr>
            <w:r>
              <w:rPr>
                <w:kern w:val="0"/>
                <w:sz w:val="24"/>
              </w:rPr>
              <w:t>59</w:t>
            </w:r>
          </w:p>
        </w:tc>
        <w:tc>
          <w:tcPr>
            <w:tcW w:w="1415"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bCs/>
                <w:kern w:val="0"/>
                <w:sz w:val="24"/>
              </w:rPr>
              <w:t>武汉点开科技有限公司</w:t>
            </w:r>
          </w:p>
        </w:tc>
        <w:tc>
          <w:tcPr>
            <w:tcW w:w="2547" w:type="dxa"/>
            <w:gridSpan w:val="2"/>
            <w:tcMar>
              <w:left w:w="11" w:type="dxa"/>
              <w:right w:w="11" w:type="dxa"/>
            </w:tcMar>
            <w:vAlign w:val="center"/>
          </w:tcPr>
          <w:p w:rsidR="00B42C22" w:rsidRDefault="002735D1">
            <w:pPr>
              <w:widowControl/>
              <w:spacing w:line="340" w:lineRule="exact"/>
              <w:rPr>
                <w:bCs/>
                <w:sz w:val="24"/>
              </w:rPr>
            </w:pPr>
            <w:r>
              <w:rPr>
                <w:rFonts w:hAnsi="仿宋_GB2312" w:hint="eastAsia"/>
                <w:bCs/>
                <w:sz w:val="24"/>
              </w:rPr>
              <w:t>一点开</w:t>
            </w:r>
            <w:r>
              <w:rPr>
                <w:bCs/>
                <w:sz w:val="24"/>
              </w:rPr>
              <w:t>—</w:t>
            </w:r>
            <w:r>
              <w:rPr>
                <w:rFonts w:hAnsi="仿宋_GB2312" w:hint="eastAsia"/>
                <w:bCs/>
                <w:sz w:val="24"/>
              </w:rPr>
              <w:t>产业工人学习平台</w:t>
            </w:r>
          </w:p>
          <w:p w:rsidR="00B42C22" w:rsidRDefault="002735D1">
            <w:pPr>
              <w:spacing w:line="340" w:lineRule="exact"/>
              <w:jc w:val="center"/>
              <w:rPr>
                <w:bCs/>
              </w:rPr>
            </w:pPr>
            <w:r>
              <w:rPr>
                <w:sz w:val="24"/>
              </w:rPr>
              <w:t>www.yidiankai.net</w:t>
            </w:r>
          </w:p>
          <w:p w:rsidR="00B42C22" w:rsidRDefault="002735D1">
            <w:pPr>
              <w:widowControl/>
              <w:jc w:val="center"/>
              <w:rPr>
                <w:bCs/>
              </w:rPr>
            </w:pPr>
            <w:r w:rsidRPr="00962724">
              <w:rPr>
                <w:noProof/>
              </w:rPr>
              <w:pict>
                <v:shape id="图片 8" o:spid="_x0000_i1025" type="#_x0000_t75" alt="qrcode_for_gh_7b5414f6f73a_430" style="width:51pt;height:51pt;visibility:visible;mso-wrap-style:square">
                  <v:imagedata r:id="rId15" o:title="qrcode_for_gh_7b5414f6f73a_430"/>
                </v:shape>
              </w:pict>
            </w:r>
          </w:p>
        </w:tc>
        <w:tc>
          <w:tcPr>
            <w:tcW w:w="2463" w:type="dxa"/>
            <w:tcMar>
              <w:left w:w="11" w:type="dxa"/>
              <w:right w:w="11" w:type="dxa"/>
            </w:tcMar>
            <w:vAlign w:val="center"/>
          </w:tcPr>
          <w:p w:rsidR="00B42C22" w:rsidRDefault="002735D1">
            <w:pPr>
              <w:spacing w:line="320" w:lineRule="exact"/>
              <w:rPr>
                <w:kern w:val="0"/>
                <w:sz w:val="24"/>
              </w:rPr>
            </w:pPr>
            <w:r>
              <w:rPr>
                <w:rFonts w:hAnsi="仿宋_GB2312" w:hint="eastAsia"/>
                <w:kern w:val="0"/>
                <w:sz w:val="24"/>
              </w:rPr>
              <w:t>平台涉及安全生产、道路运输、旅游景区、供应链等领域，覆盖电工、焊工、钳工、铣工、叉车、保育员、保安、汽车维修、电子商务师、导游员、物业管理员、家政服务员、宾馆服务员、失能人员护理、印刷工、汽车驾驶员、锻造工、网络管理员、物流员等工种</w:t>
            </w:r>
          </w:p>
        </w:tc>
        <w:tc>
          <w:tcPr>
            <w:tcW w:w="1610" w:type="dxa"/>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张天宇：</w:t>
            </w:r>
            <w:r>
              <w:rPr>
                <w:kern w:val="0"/>
                <w:sz w:val="24"/>
              </w:rPr>
              <w:t>1800715132</w:t>
            </w:r>
          </w:p>
        </w:tc>
      </w:tr>
      <w:tr w:rsidR="00B42C22">
        <w:trPr>
          <w:jc w:val="center"/>
        </w:trPr>
        <w:tc>
          <w:tcPr>
            <w:tcW w:w="631" w:type="dxa"/>
            <w:tcBorders>
              <w:bottom w:val="single" w:sz="8" w:space="0" w:color="auto"/>
            </w:tcBorders>
            <w:tcMar>
              <w:left w:w="11" w:type="dxa"/>
              <w:right w:w="11" w:type="dxa"/>
            </w:tcMar>
            <w:vAlign w:val="center"/>
          </w:tcPr>
          <w:p w:rsidR="00B42C22" w:rsidRDefault="002735D1">
            <w:pPr>
              <w:spacing w:line="340" w:lineRule="exact"/>
              <w:jc w:val="center"/>
              <w:rPr>
                <w:kern w:val="0"/>
                <w:sz w:val="24"/>
              </w:rPr>
            </w:pPr>
            <w:r>
              <w:rPr>
                <w:kern w:val="0"/>
                <w:sz w:val="24"/>
              </w:rPr>
              <w:lastRenderedPageBreak/>
              <w:t>60</w:t>
            </w:r>
          </w:p>
        </w:tc>
        <w:tc>
          <w:tcPr>
            <w:tcW w:w="1415" w:type="dxa"/>
            <w:tcBorders>
              <w:bottom w:val="single" w:sz="8" w:space="0" w:color="auto"/>
            </w:tcBorders>
            <w:tcMar>
              <w:left w:w="11" w:type="dxa"/>
              <w:right w:w="11" w:type="dxa"/>
            </w:tcMar>
            <w:vAlign w:val="center"/>
          </w:tcPr>
          <w:p w:rsidR="00B42C22" w:rsidRDefault="002735D1">
            <w:pPr>
              <w:widowControl/>
              <w:spacing w:line="340" w:lineRule="exact"/>
              <w:jc w:val="center"/>
              <w:rPr>
                <w:kern w:val="0"/>
                <w:sz w:val="24"/>
              </w:rPr>
            </w:pPr>
            <w:r>
              <w:rPr>
                <w:rFonts w:hAnsi="仿宋_GB2312" w:hint="eastAsia"/>
                <w:kern w:val="0"/>
                <w:sz w:val="24"/>
              </w:rPr>
              <w:t>深圳国泰安教育技术有限公司</w:t>
            </w:r>
          </w:p>
        </w:tc>
        <w:tc>
          <w:tcPr>
            <w:tcW w:w="2547" w:type="dxa"/>
            <w:gridSpan w:val="2"/>
            <w:tcBorders>
              <w:bottom w:val="single" w:sz="8" w:space="0" w:color="auto"/>
            </w:tcBorders>
            <w:tcMar>
              <w:left w:w="11" w:type="dxa"/>
              <w:right w:w="11" w:type="dxa"/>
            </w:tcMar>
            <w:vAlign w:val="center"/>
          </w:tcPr>
          <w:p w:rsidR="00B42C22" w:rsidRDefault="002735D1">
            <w:pPr>
              <w:widowControl/>
              <w:spacing w:line="340" w:lineRule="exact"/>
              <w:rPr>
                <w:kern w:val="0"/>
                <w:sz w:val="24"/>
              </w:rPr>
            </w:pPr>
            <w:r>
              <w:rPr>
                <w:rFonts w:hAnsi="仿宋_GB2312" w:hint="eastAsia"/>
                <w:kern w:val="0"/>
                <w:sz w:val="24"/>
              </w:rPr>
              <w:t>名称：国匠在线</w:t>
            </w:r>
          </w:p>
          <w:p w:rsidR="00B42C22" w:rsidRDefault="002735D1">
            <w:pPr>
              <w:widowControl/>
              <w:spacing w:line="340" w:lineRule="exact"/>
              <w:rPr>
                <w:rFonts w:hAnsi="仿宋_GB2312"/>
                <w:kern w:val="0"/>
                <w:sz w:val="24"/>
              </w:rPr>
            </w:pPr>
            <w:r>
              <w:rPr>
                <w:rFonts w:hAnsi="仿宋_GB2312" w:hint="eastAsia"/>
                <w:kern w:val="0"/>
                <w:sz w:val="24"/>
              </w:rPr>
              <w:t>网址：</w:t>
            </w:r>
          </w:p>
          <w:p w:rsidR="00B42C22" w:rsidRDefault="002735D1">
            <w:pPr>
              <w:widowControl/>
              <w:spacing w:line="340" w:lineRule="exact"/>
              <w:rPr>
                <w:kern w:val="0"/>
                <w:sz w:val="24"/>
              </w:rPr>
            </w:pPr>
            <w:r>
              <w:rPr>
                <w:sz w:val="28"/>
              </w:rPr>
              <w:t>http://www.gjzxedu.com/</w:t>
            </w:r>
          </w:p>
        </w:tc>
        <w:tc>
          <w:tcPr>
            <w:tcW w:w="2463" w:type="dxa"/>
            <w:tcBorders>
              <w:bottom w:val="single" w:sz="8" w:space="0" w:color="auto"/>
            </w:tcBorders>
            <w:tcMar>
              <w:left w:w="11" w:type="dxa"/>
              <w:right w:w="11" w:type="dxa"/>
            </w:tcMar>
            <w:vAlign w:val="center"/>
          </w:tcPr>
          <w:p w:rsidR="00B42C22" w:rsidRDefault="002735D1">
            <w:pPr>
              <w:spacing w:line="340" w:lineRule="exact"/>
              <w:rPr>
                <w:kern w:val="0"/>
                <w:sz w:val="24"/>
              </w:rPr>
            </w:pPr>
            <w:r>
              <w:rPr>
                <w:rFonts w:eastAsia="楷体_GB2312" w:hint="eastAsia"/>
                <w:sz w:val="24"/>
              </w:rPr>
              <w:t>国匠在线平台是面向产业工人及各类考证社会群体提供的互联网在线自主学习平台。</w:t>
            </w:r>
            <w:r>
              <w:rPr>
                <w:rFonts w:hAnsi="仿宋_GB2312" w:hint="eastAsia"/>
                <w:kern w:val="0"/>
                <w:sz w:val="24"/>
              </w:rPr>
              <w:t>主要有建筑、保安消费、眼镜制造、机械数控、电气电路、市场营销、工商管理、家政服务及养老护理、新型职业农民等多个职业（工种</w:t>
            </w:r>
            <w:r>
              <w:rPr>
                <w:kern w:val="0"/>
                <w:sz w:val="24"/>
              </w:rPr>
              <w:t>/</w:t>
            </w:r>
            <w:r>
              <w:rPr>
                <w:rFonts w:hAnsi="仿宋_GB2312" w:hint="eastAsia"/>
                <w:kern w:val="0"/>
                <w:sz w:val="24"/>
              </w:rPr>
              <w:t>岗位）技能。</w:t>
            </w:r>
          </w:p>
        </w:tc>
        <w:tc>
          <w:tcPr>
            <w:tcW w:w="1610" w:type="dxa"/>
            <w:tcBorders>
              <w:bottom w:val="single" w:sz="8" w:space="0" w:color="auto"/>
            </w:tcBorders>
            <w:tcMar>
              <w:left w:w="11" w:type="dxa"/>
              <w:right w:w="11" w:type="dxa"/>
            </w:tcMar>
            <w:vAlign w:val="center"/>
          </w:tcPr>
          <w:p w:rsidR="00B42C22" w:rsidRDefault="002735D1">
            <w:pPr>
              <w:spacing w:line="340" w:lineRule="exact"/>
              <w:jc w:val="center"/>
              <w:rPr>
                <w:kern w:val="0"/>
                <w:sz w:val="24"/>
              </w:rPr>
            </w:pPr>
            <w:r>
              <w:rPr>
                <w:rFonts w:hAnsi="仿宋_GB2312" w:hint="eastAsia"/>
                <w:kern w:val="0"/>
                <w:sz w:val="24"/>
              </w:rPr>
              <w:t>刘正威</w:t>
            </w:r>
            <w:r>
              <w:rPr>
                <w:kern w:val="0"/>
                <w:sz w:val="24"/>
              </w:rPr>
              <w:br/>
              <w:t>13570829799</w:t>
            </w:r>
          </w:p>
        </w:tc>
      </w:tr>
    </w:tbl>
    <w:p w:rsidR="00B42C22" w:rsidRDefault="002735D1">
      <w:pPr>
        <w:rPr>
          <w:rFonts w:eastAsia="黑体" w:hAnsi="黑体"/>
          <w:szCs w:val="30"/>
        </w:rPr>
      </w:pPr>
      <w:r>
        <w:rPr>
          <w:rFonts w:eastAsia="楷体_GB2312"/>
          <w:szCs w:val="30"/>
        </w:rPr>
        <w:br w:type="page"/>
      </w:r>
      <w:r>
        <w:rPr>
          <w:rFonts w:eastAsia="黑体" w:hAnsi="黑体" w:hint="eastAsia"/>
          <w:szCs w:val="30"/>
        </w:rPr>
        <w:lastRenderedPageBreak/>
        <w:t>附件</w:t>
      </w:r>
      <w:r>
        <w:rPr>
          <w:rFonts w:eastAsia="黑体" w:hAnsi="黑体"/>
          <w:szCs w:val="30"/>
        </w:rPr>
        <w:t>2</w:t>
      </w:r>
    </w:p>
    <w:p w:rsidR="00B42C22" w:rsidRDefault="002735D1">
      <w:pPr>
        <w:spacing w:line="600" w:lineRule="exact"/>
        <w:jc w:val="center"/>
        <w:textAlignment w:val="baseline"/>
        <w:rPr>
          <w:rFonts w:ascii="方正小标宋简体" w:eastAsia="方正小标宋简体" w:hAnsi="黑体"/>
          <w:sz w:val="40"/>
          <w:szCs w:val="40"/>
        </w:rPr>
      </w:pPr>
      <w:r>
        <w:rPr>
          <w:rFonts w:ascii="方正小标宋简体" w:eastAsia="方正小标宋简体" w:hAnsi="黑体" w:hint="eastAsia"/>
          <w:sz w:val="40"/>
          <w:szCs w:val="40"/>
        </w:rPr>
        <w:t>湖北省线上补贴性培训申报及审核流程</w:t>
      </w:r>
    </w:p>
    <w:p w:rsidR="00B42C22" w:rsidRDefault="00B42C22">
      <w:pPr>
        <w:textAlignment w:val="baseline"/>
        <w:rPr>
          <w:szCs w:val="30"/>
        </w:rPr>
      </w:pPr>
    </w:p>
    <w:p w:rsidR="00B42C22" w:rsidRDefault="002735D1">
      <w:pPr>
        <w:ind w:firstLineChars="200" w:firstLine="607"/>
        <w:textAlignment w:val="baseline"/>
        <w:rPr>
          <w:szCs w:val="30"/>
        </w:rPr>
      </w:pPr>
      <w:r>
        <w:rPr>
          <w:szCs w:val="30"/>
        </w:rPr>
        <w:t>1</w:t>
      </w:r>
      <w:r>
        <w:rPr>
          <w:rFonts w:hint="eastAsia"/>
          <w:szCs w:val="30"/>
        </w:rPr>
        <w:t>、开班申请。企业或培训机构向所在地人社部门提出开班申请。提交开班申请材料包括：《湖北省线上职业技能培训申请表》（附表</w:t>
      </w:r>
      <w:r>
        <w:rPr>
          <w:szCs w:val="30"/>
        </w:rPr>
        <w:t>1</w:t>
      </w:r>
      <w:r>
        <w:rPr>
          <w:rFonts w:hint="eastAsia"/>
          <w:szCs w:val="30"/>
        </w:rPr>
        <w:t>）、《湖北省线上职业技能培训参训人员花名册》（附表</w:t>
      </w:r>
      <w:r>
        <w:rPr>
          <w:szCs w:val="30"/>
        </w:rPr>
        <w:t>2</w:t>
      </w:r>
      <w:r>
        <w:rPr>
          <w:rFonts w:hint="eastAsia"/>
          <w:szCs w:val="30"/>
        </w:rPr>
        <w:t>）、企业营业执照复印件或培训机构资质证明、企业职工劳动合同复印件或重点就业群体身份证明</w:t>
      </w:r>
    </w:p>
    <w:p w:rsidR="00B42C22" w:rsidRDefault="002735D1">
      <w:pPr>
        <w:ind w:firstLineChars="200" w:firstLine="607"/>
        <w:textAlignment w:val="baseline"/>
        <w:rPr>
          <w:szCs w:val="30"/>
        </w:rPr>
      </w:pPr>
      <w:r>
        <w:rPr>
          <w:szCs w:val="30"/>
        </w:rPr>
        <w:t>2</w:t>
      </w:r>
      <w:r>
        <w:rPr>
          <w:rFonts w:hint="eastAsia"/>
          <w:szCs w:val="30"/>
        </w:rPr>
        <w:t>、补贴申请。企业、培训机构组织职工参加线上职业技能培训结束后</w:t>
      </w:r>
      <w:r>
        <w:rPr>
          <w:szCs w:val="30"/>
        </w:rPr>
        <w:t>2</w:t>
      </w:r>
      <w:r>
        <w:rPr>
          <w:rFonts w:hint="eastAsia"/>
          <w:szCs w:val="30"/>
        </w:rPr>
        <w:t>个月内，向开班审批人社部门申请培训补贴。提交补贴申请材料包括：《湖北省线上职业技能培训补贴申请表》（附表</w:t>
      </w:r>
      <w:r>
        <w:rPr>
          <w:szCs w:val="30"/>
        </w:rPr>
        <w:t>3</w:t>
      </w:r>
      <w:r>
        <w:rPr>
          <w:rFonts w:hint="eastAsia"/>
          <w:szCs w:val="30"/>
        </w:rPr>
        <w:t>）、《湖北省线上职业技能培训补贴申报花名册》（附表</w:t>
      </w:r>
      <w:r>
        <w:rPr>
          <w:szCs w:val="30"/>
        </w:rPr>
        <w:t>4</w:t>
      </w:r>
      <w:r>
        <w:rPr>
          <w:rFonts w:hint="eastAsia"/>
          <w:szCs w:val="30"/>
        </w:rPr>
        <w:t>）、线上培训授课记录证明材料。</w:t>
      </w:r>
    </w:p>
    <w:p w:rsidR="00B42C22" w:rsidRDefault="002735D1">
      <w:pPr>
        <w:ind w:firstLineChars="200" w:firstLine="607"/>
        <w:textAlignment w:val="baseline"/>
        <w:rPr>
          <w:szCs w:val="30"/>
        </w:rPr>
      </w:pPr>
      <w:r>
        <w:rPr>
          <w:rFonts w:hint="eastAsia"/>
          <w:szCs w:val="30"/>
        </w:rPr>
        <w:t>疫情影响期间有关申报材料可以使用扫描件或电子版实行网上申报，各地人社部门要进一步创新申报渠道、简化申报流程，为培训主体申报提供便利。</w:t>
      </w:r>
    </w:p>
    <w:p w:rsidR="00B42C22" w:rsidRDefault="00B42C22">
      <w:pPr>
        <w:rPr>
          <w:szCs w:val="30"/>
        </w:rPr>
      </w:pPr>
    </w:p>
    <w:p w:rsidR="00B42C22" w:rsidRDefault="00B42C22">
      <w:pPr>
        <w:rPr>
          <w:szCs w:val="30"/>
        </w:rPr>
      </w:pPr>
    </w:p>
    <w:p w:rsidR="00B42C22" w:rsidRDefault="00B42C22">
      <w:pPr>
        <w:rPr>
          <w:szCs w:val="30"/>
        </w:rPr>
      </w:pPr>
    </w:p>
    <w:p w:rsidR="00B42C22" w:rsidRDefault="00B42C22">
      <w:pPr>
        <w:rPr>
          <w:szCs w:val="30"/>
        </w:rPr>
      </w:pPr>
    </w:p>
    <w:p w:rsidR="00B42C22" w:rsidRDefault="00B42C22">
      <w:pPr>
        <w:rPr>
          <w:szCs w:val="30"/>
        </w:rPr>
      </w:pPr>
    </w:p>
    <w:p w:rsidR="00B42C22" w:rsidRDefault="00B42C22">
      <w:pPr>
        <w:rPr>
          <w:szCs w:val="30"/>
        </w:rPr>
      </w:pPr>
    </w:p>
    <w:p w:rsidR="00B42C22" w:rsidRDefault="002735D1">
      <w:pPr>
        <w:rPr>
          <w:rFonts w:eastAsia="黑体" w:hAnsi="黑体"/>
          <w:szCs w:val="30"/>
        </w:rPr>
      </w:pPr>
      <w:r>
        <w:rPr>
          <w:rFonts w:eastAsia="黑体" w:hAnsi="黑体"/>
          <w:szCs w:val="30"/>
        </w:rPr>
        <w:br w:type="page"/>
      </w:r>
      <w:r>
        <w:rPr>
          <w:rFonts w:eastAsia="黑体" w:hAnsi="黑体" w:hint="eastAsia"/>
          <w:szCs w:val="30"/>
        </w:rPr>
        <w:lastRenderedPageBreak/>
        <w:t>附表</w:t>
      </w:r>
      <w:r>
        <w:rPr>
          <w:rFonts w:eastAsia="黑体" w:hAnsi="黑体"/>
          <w:szCs w:val="30"/>
        </w:rPr>
        <w:t>1</w:t>
      </w:r>
    </w:p>
    <w:p w:rsidR="00B42C22" w:rsidRDefault="002735D1" w:rsidP="005C353B">
      <w:pPr>
        <w:spacing w:afterLines="50" w:line="600" w:lineRule="exact"/>
        <w:jc w:val="center"/>
        <w:textAlignment w:val="baseline"/>
        <w:rPr>
          <w:rFonts w:ascii="方正小标宋简体" w:eastAsia="方正小标宋简体" w:hAnsi="黑体"/>
          <w:sz w:val="40"/>
          <w:szCs w:val="40"/>
        </w:rPr>
      </w:pPr>
      <w:r>
        <w:rPr>
          <w:rFonts w:ascii="方正小标宋简体" w:eastAsia="方正小标宋简体" w:hAnsi="黑体" w:hint="eastAsia"/>
          <w:sz w:val="40"/>
          <w:szCs w:val="40"/>
        </w:rPr>
        <w:t>湖北省线上职业技能培训申请表</w:t>
      </w:r>
    </w:p>
    <w:tbl>
      <w:tblPr>
        <w:tblW w:w="85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1028"/>
        <w:gridCol w:w="1800"/>
        <w:gridCol w:w="1804"/>
        <w:gridCol w:w="1542"/>
        <w:gridCol w:w="2331"/>
      </w:tblGrid>
      <w:tr w:rsidR="00B42C22">
        <w:trPr>
          <w:trHeight w:hRule="exact" w:val="397"/>
          <w:jc w:val="center"/>
        </w:trPr>
        <w:tc>
          <w:tcPr>
            <w:tcW w:w="2828" w:type="dxa"/>
            <w:gridSpan w:val="2"/>
            <w:tcBorders>
              <w:top w:val="single" w:sz="8" w:space="0" w:color="auto"/>
            </w:tcBorders>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企业（培训机构）名称</w:t>
            </w:r>
          </w:p>
        </w:tc>
        <w:tc>
          <w:tcPr>
            <w:tcW w:w="5677" w:type="dxa"/>
            <w:gridSpan w:val="3"/>
            <w:tcBorders>
              <w:top w:val="single" w:sz="8" w:space="0" w:color="auto"/>
            </w:tcBorders>
            <w:vAlign w:val="center"/>
          </w:tcPr>
          <w:p w:rsidR="00B42C22" w:rsidRDefault="00B42C22">
            <w:pPr>
              <w:spacing w:line="340" w:lineRule="exact"/>
              <w:jc w:val="center"/>
              <w:rPr>
                <w:snapToGrid w:val="0"/>
                <w:color w:val="000000"/>
                <w:kern w:val="0"/>
                <w:sz w:val="24"/>
              </w:rPr>
            </w:pPr>
          </w:p>
        </w:tc>
      </w:tr>
      <w:tr w:rsidR="00B42C22">
        <w:trPr>
          <w:trHeight w:hRule="exact" w:val="397"/>
          <w:jc w:val="center"/>
        </w:trPr>
        <w:tc>
          <w:tcPr>
            <w:tcW w:w="2828" w:type="dxa"/>
            <w:gridSpan w:val="2"/>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法人</w:t>
            </w:r>
          </w:p>
        </w:tc>
        <w:tc>
          <w:tcPr>
            <w:tcW w:w="1804" w:type="dxa"/>
            <w:vAlign w:val="center"/>
          </w:tcPr>
          <w:p w:rsidR="00B42C22" w:rsidRDefault="00B42C22">
            <w:pPr>
              <w:spacing w:line="340" w:lineRule="exact"/>
              <w:jc w:val="center"/>
              <w:rPr>
                <w:snapToGrid w:val="0"/>
                <w:color w:val="000000"/>
                <w:kern w:val="0"/>
                <w:sz w:val="24"/>
              </w:rPr>
            </w:pPr>
          </w:p>
        </w:tc>
        <w:tc>
          <w:tcPr>
            <w:tcW w:w="1542"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联系电话</w:t>
            </w:r>
          </w:p>
        </w:tc>
        <w:tc>
          <w:tcPr>
            <w:tcW w:w="2331" w:type="dxa"/>
            <w:vAlign w:val="center"/>
          </w:tcPr>
          <w:p w:rsidR="00B42C22" w:rsidRDefault="00B42C22">
            <w:pPr>
              <w:spacing w:line="340" w:lineRule="exact"/>
              <w:jc w:val="center"/>
              <w:rPr>
                <w:snapToGrid w:val="0"/>
                <w:color w:val="000000"/>
                <w:kern w:val="0"/>
                <w:sz w:val="24"/>
              </w:rPr>
            </w:pPr>
          </w:p>
        </w:tc>
      </w:tr>
      <w:tr w:rsidR="00B42C22">
        <w:trPr>
          <w:trHeight w:hRule="exact" w:val="397"/>
          <w:jc w:val="center"/>
        </w:trPr>
        <w:tc>
          <w:tcPr>
            <w:tcW w:w="2828" w:type="dxa"/>
            <w:gridSpan w:val="2"/>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经办人</w:t>
            </w:r>
          </w:p>
        </w:tc>
        <w:tc>
          <w:tcPr>
            <w:tcW w:w="1804" w:type="dxa"/>
            <w:vAlign w:val="center"/>
          </w:tcPr>
          <w:p w:rsidR="00B42C22" w:rsidRDefault="00B42C22">
            <w:pPr>
              <w:spacing w:line="340" w:lineRule="exact"/>
              <w:jc w:val="center"/>
              <w:rPr>
                <w:snapToGrid w:val="0"/>
                <w:color w:val="000000"/>
                <w:kern w:val="0"/>
                <w:sz w:val="24"/>
              </w:rPr>
            </w:pPr>
          </w:p>
        </w:tc>
        <w:tc>
          <w:tcPr>
            <w:tcW w:w="1542"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联系电话</w:t>
            </w:r>
          </w:p>
        </w:tc>
        <w:tc>
          <w:tcPr>
            <w:tcW w:w="2331" w:type="dxa"/>
            <w:vAlign w:val="center"/>
          </w:tcPr>
          <w:p w:rsidR="00B42C22" w:rsidRDefault="00B42C22">
            <w:pPr>
              <w:spacing w:line="340" w:lineRule="exact"/>
              <w:jc w:val="center"/>
              <w:rPr>
                <w:snapToGrid w:val="0"/>
                <w:color w:val="000000"/>
                <w:kern w:val="0"/>
                <w:sz w:val="24"/>
              </w:rPr>
            </w:pPr>
          </w:p>
        </w:tc>
      </w:tr>
      <w:tr w:rsidR="00B42C22">
        <w:trPr>
          <w:jc w:val="center"/>
        </w:trPr>
        <w:tc>
          <w:tcPr>
            <w:tcW w:w="2828" w:type="dxa"/>
            <w:gridSpan w:val="2"/>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培训课程名称</w:t>
            </w:r>
          </w:p>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（工种、内容）</w:t>
            </w:r>
          </w:p>
        </w:tc>
        <w:tc>
          <w:tcPr>
            <w:tcW w:w="1804" w:type="dxa"/>
            <w:vAlign w:val="center"/>
          </w:tcPr>
          <w:p w:rsidR="00B42C22" w:rsidRDefault="00B42C22">
            <w:pPr>
              <w:spacing w:line="340" w:lineRule="exact"/>
              <w:jc w:val="center"/>
              <w:rPr>
                <w:snapToGrid w:val="0"/>
                <w:color w:val="000000"/>
                <w:kern w:val="0"/>
                <w:sz w:val="24"/>
              </w:rPr>
            </w:pPr>
          </w:p>
        </w:tc>
        <w:tc>
          <w:tcPr>
            <w:tcW w:w="1542"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培训项目</w:t>
            </w:r>
          </w:p>
        </w:tc>
        <w:tc>
          <w:tcPr>
            <w:tcW w:w="2331" w:type="dxa"/>
            <w:vAlign w:val="center"/>
          </w:tcPr>
          <w:p w:rsidR="00B42C22" w:rsidRDefault="00B42C22">
            <w:pPr>
              <w:spacing w:line="340" w:lineRule="exact"/>
              <w:jc w:val="center"/>
              <w:rPr>
                <w:snapToGrid w:val="0"/>
                <w:color w:val="000000"/>
                <w:kern w:val="0"/>
                <w:sz w:val="24"/>
              </w:rPr>
            </w:pPr>
          </w:p>
        </w:tc>
      </w:tr>
      <w:tr w:rsidR="00B42C22">
        <w:trPr>
          <w:trHeight w:hRule="exact" w:val="397"/>
          <w:jc w:val="center"/>
        </w:trPr>
        <w:tc>
          <w:tcPr>
            <w:tcW w:w="2828" w:type="dxa"/>
            <w:gridSpan w:val="2"/>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线上</w:t>
            </w:r>
            <w:r>
              <w:rPr>
                <w:rFonts w:hAnsi="仿宋_GB2312" w:hint="eastAsia"/>
                <w:snapToGrid w:val="0"/>
                <w:color w:val="000000"/>
                <w:kern w:val="0"/>
                <w:sz w:val="24"/>
                <w:lang w:eastAsia="en-US"/>
              </w:rPr>
              <w:t>培训学时</w:t>
            </w:r>
          </w:p>
        </w:tc>
        <w:tc>
          <w:tcPr>
            <w:tcW w:w="1804" w:type="dxa"/>
            <w:vAlign w:val="center"/>
          </w:tcPr>
          <w:p w:rsidR="00B42C22" w:rsidRDefault="00B42C22">
            <w:pPr>
              <w:spacing w:line="340" w:lineRule="exact"/>
              <w:jc w:val="center"/>
              <w:rPr>
                <w:snapToGrid w:val="0"/>
                <w:color w:val="000000"/>
                <w:kern w:val="0"/>
                <w:sz w:val="24"/>
              </w:rPr>
            </w:pPr>
          </w:p>
        </w:tc>
        <w:tc>
          <w:tcPr>
            <w:tcW w:w="1542"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lang w:eastAsia="en-US"/>
              </w:rPr>
              <w:t>参训人数</w:t>
            </w:r>
          </w:p>
        </w:tc>
        <w:tc>
          <w:tcPr>
            <w:tcW w:w="2331" w:type="dxa"/>
            <w:vAlign w:val="center"/>
          </w:tcPr>
          <w:p w:rsidR="00B42C22" w:rsidRDefault="00B42C22">
            <w:pPr>
              <w:spacing w:line="340" w:lineRule="exact"/>
              <w:jc w:val="center"/>
              <w:rPr>
                <w:snapToGrid w:val="0"/>
                <w:color w:val="000000"/>
                <w:kern w:val="0"/>
                <w:sz w:val="24"/>
              </w:rPr>
            </w:pPr>
          </w:p>
        </w:tc>
      </w:tr>
      <w:tr w:rsidR="00B42C22">
        <w:trPr>
          <w:trHeight w:hRule="exact" w:val="397"/>
          <w:jc w:val="center"/>
        </w:trPr>
        <w:tc>
          <w:tcPr>
            <w:tcW w:w="2828" w:type="dxa"/>
            <w:gridSpan w:val="2"/>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参训人员类别</w:t>
            </w:r>
          </w:p>
        </w:tc>
        <w:tc>
          <w:tcPr>
            <w:tcW w:w="1804" w:type="dxa"/>
            <w:vAlign w:val="center"/>
          </w:tcPr>
          <w:p w:rsidR="00B42C22" w:rsidRDefault="00B42C22">
            <w:pPr>
              <w:spacing w:line="340" w:lineRule="exact"/>
              <w:jc w:val="center"/>
              <w:rPr>
                <w:snapToGrid w:val="0"/>
                <w:color w:val="000000"/>
                <w:kern w:val="0"/>
                <w:sz w:val="24"/>
              </w:rPr>
            </w:pPr>
          </w:p>
        </w:tc>
        <w:tc>
          <w:tcPr>
            <w:tcW w:w="1542"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培训平台</w:t>
            </w:r>
          </w:p>
        </w:tc>
        <w:tc>
          <w:tcPr>
            <w:tcW w:w="2331" w:type="dxa"/>
            <w:vAlign w:val="center"/>
          </w:tcPr>
          <w:p w:rsidR="00B42C22" w:rsidRDefault="00B42C22">
            <w:pPr>
              <w:spacing w:line="340" w:lineRule="exact"/>
              <w:jc w:val="center"/>
              <w:rPr>
                <w:snapToGrid w:val="0"/>
                <w:color w:val="000000"/>
                <w:kern w:val="0"/>
                <w:sz w:val="24"/>
              </w:rPr>
            </w:pPr>
          </w:p>
        </w:tc>
      </w:tr>
      <w:tr w:rsidR="00B42C22">
        <w:trPr>
          <w:trHeight w:hRule="exact" w:val="397"/>
          <w:jc w:val="center"/>
        </w:trPr>
        <w:tc>
          <w:tcPr>
            <w:tcW w:w="2828" w:type="dxa"/>
            <w:gridSpan w:val="2"/>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培训收费标准</w:t>
            </w:r>
          </w:p>
        </w:tc>
        <w:tc>
          <w:tcPr>
            <w:tcW w:w="1804" w:type="dxa"/>
            <w:vAlign w:val="center"/>
          </w:tcPr>
          <w:p w:rsidR="00B42C22" w:rsidRDefault="00B42C22">
            <w:pPr>
              <w:spacing w:line="340" w:lineRule="exact"/>
              <w:jc w:val="center"/>
              <w:rPr>
                <w:snapToGrid w:val="0"/>
                <w:color w:val="000000"/>
                <w:kern w:val="0"/>
                <w:sz w:val="24"/>
              </w:rPr>
            </w:pPr>
          </w:p>
        </w:tc>
        <w:tc>
          <w:tcPr>
            <w:tcW w:w="1542"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培训成本</w:t>
            </w:r>
          </w:p>
        </w:tc>
        <w:tc>
          <w:tcPr>
            <w:tcW w:w="2331" w:type="dxa"/>
            <w:vAlign w:val="center"/>
          </w:tcPr>
          <w:p w:rsidR="00B42C22" w:rsidRDefault="00B42C22">
            <w:pPr>
              <w:spacing w:line="340" w:lineRule="exact"/>
              <w:jc w:val="center"/>
              <w:rPr>
                <w:snapToGrid w:val="0"/>
                <w:color w:val="000000"/>
                <w:kern w:val="0"/>
                <w:sz w:val="24"/>
              </w:rPr>
            </w:pPr>
          </w:p>
        </w:tc>
      </w:tr>
      <w:tr w:rsidR="00B42C22">
        <w:trPr>
          <w:trHeight w:hRule="exact" w:val="397"/>
          <w:jc w:val="center"/>
        </w:trPr>
        <w:tc>
          <w:tcPr>
            <w:tcW w:w="2828" w:type="dxa"/>
            <w:gridSpan w:val="2"/>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培训时间</w:t>
            </w:r>
          </w:p>
        </w:tc>
        <w:tc>
          <w:tcPr>
            <w:tcW w:w="5677" w:type="dxa"/>
            <w:gridSpan w:val="3"/>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年月日至年月日</w:t>
            </w:r>
          </w:p>
        </w:tc>
      </w:tr>
      <w:tr w:rsidR="00B42C22">
        <w:trPr>
          <w:trHeight w:hRule="exact" w:val="397"/>
          <w:jc w:val="center"/>
        </w:trPr>
        <w:tc>
          <w:tcPr>
            <w:tcW w:w="8505" w:type="dxa"/>
            <w:gridSpan w:val="5"/>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授课老师情况</w:t>
            </w:r>
          </w:p>
        </w:tc>
      </w:tr>
      <w:tr w:rsidR="00B42C22">
        <w:trPr>
          <w:trHeight w:hRule="exact" w:val="397"/>
          <w:jc w:val="center"/>
        </w:trPr>
        <w:tc>
          <w:tcPr>
            <w:tcW w:w="2828" w:type="dxa"/>
            <w:gridSpan w:val="2"/>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姓名</w:t>
            </w:r>
          </w:p>
        </w:tc>
        <w:tc>
          <w:tcPr>
            <w:tcW w:w="1804" w:type="dxa"/>
            <w:vAlign w:val="center"/>
          </w:tcPr>
          <w:p w:rsidR="00B42C22" w:rsidRDefault="00B42C22">
            <w:pPr>
              <w:spacing w:line="340" w:lineRule="exact"/>
              <w:jc w:val="center"/>
              <w:rPr>
                <w:snapToGrid w:val="0"/>
                <w:color w:val="000000"/>
                <w:kern w:val="0"/>
                <w:sz w:val="24"/>
              </w:rPr>
            </w:pPr>
          </w:p>
        </w:tc>
        <w:tc>
          <w:tcPr>
            <w:tcW w:w="1542"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联系电话</w:t>
            </w:r>
          </w:p>
        </w:tc>
        <w:tc>
          <w:tcPr>
            <w:tcW w:w="2331" w:type="dxa"/>
            <w:vAlign w:val="center"/>
          </w:tcPr>
          <w:p w:rsidR="00B42C22" w:rsidRDefault="00B42C22">
            <w:pPr>
              <w:spacing w:line="340" w:lineRule="exact"/>
              <w:jc w:val="center"/>
              <w:rPr>
                <w:snapToGrid w:val="0"/>
                <w:color w:val="000000"/>
                <w:kern w:val="0"/>
                <w:sz w:val="24"/>
              </w:rPr>
            </w:pPr>
          </w:p>
        </w:tc>
      </w:tr>
      <w:tr w:rsidR="00B42C22">
        <w:trPr>
          <w:trHeight w:hRule="exact" w:val="397"/>
          <w:jc w:val="center"/>
        </w:trPr>
        <w:tc>
          <w:tcPr>
            <w:tcW w:w="2828" w:type="dxa"/>
            <w:gridSpan w:val="2"/>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技术（技能）等级</w:t>
            </w:r>
          </w:p>
        </w:tc>
        <w:tc>
          <w:tcPr>
            <w:tcW w:w="1804" w:type="dxa"/>
            <w:vAlign w:val="center"/>
          </w:tcPr>
          <w:p w:rsidR="00B42C22" w:rsidRDefault="00B42C22">
            <w:pPr>
              <w:spacing w:line="340" w:lineRule="exact"/>
              <w:jc w:val="center"/>
              <w:rPr>
                <w:snapToGrid w:val="0"/>
                <w:color w:val="000000"/>
                <w:kern w:val="0"/>
                <w:sz w:val="24"/>
              </w:rPr>
            </w:pPr>
          </w:p>
        </w:tc>
        <w:tc>
          <w:tcPr>
            <w:tcW w:w="1542"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专业（工种）</w:t>
            </w:r>
          </w:p>
        </w:tc>
        <w:tc>
          <w:tcPr>
            <w:tcW w:w="2331" w:type="dxa"/>
            <w:vAlign w:val="center"/>
          </w:tcPr>
          <w:p w:rsidR="00B42C22" w:rsidRDefault="00B42C22">
            <w:pPr>
              <w:spacing w:line="340" w:lineRule="exact"/>
              <w:jc w:val="center"/>
              <w:rPr>
                <w:snapToGrid w:val="0"/>
                <w:color w:val="000000"/>
                <w:kern w:val="0"/>
                <w:sz w:val="24"/>
              </w:rPr>
            </w:pPr>
          </w:p>
        </w:tc>
      </w:tr>
      <w:tr w:rsidR="00B42C22">
        <w:trPr>
          <w:trHeight w:val="2340"/>
          <w:jc w:val="center"/>
        </w:trPr>
        <w:tc>
          <w:tcPr>
            <w:tcW w:w="1028" w:type="dxa"/>
          </w:tcPr>
          <w:p w:rsidR="00B42C22" w:rsidRDefault="00B42C22">
            <w:pPr>
              <w:spacing w:line="340" w:lineRule="exact"/>
              <w:jc w:val="center"/>
              <w:rPr>
                <w:snapToGrid w:val="0"/>
                <w:color w:val="000000"/>
                <w:kern w:val="0"/>
                <w:sz w:val="24"/>
              </w:rPr>
            </w:pPr>
          </w:p>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申请</w:t>
            </w:r>
          </w:p>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单位</w:t>
            </w:r>
          </w:p>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意见</w:t>
            </w:r>
          </w:p>
          <w:p w:rsidR="00B42C22" w:rsidRDefault="002735D1">
            <w:pPr>
              <w:spacing w:line="340" w:lineRule="exact"/>
              <w:rPr>
                <w:snapToGrid w:val="0"/>
                <w:color w:val="000000"/>
                <w:kern w:val="0"/>
                <w:sz w:val="24"/>
              </w:rPr>
            </w:pPr>
            <w:r>
              <w:rPr>
                <w:rFonts w:hAnsi="仿宋_GB2312" w:hint="eastAsia"/>
                <w:snapToGrid w:val="0"/>
                <w:color w:val="000000"/>
                <w:kern w:val="0"/>
                <w:sz w:val="24"/>
              </w:rPr>
              <w:t>（企业）</w:t>
            </w:r>
          </w:p>
        </w:tc>
        <w:tc>
          <w:tcPr>
            <w:tcW w:w="7477" w:type="dxa"/>
            <w:gridSpan w:val="4"/>
          </w:tcPr>
          <w:p w:rsidR="00B42C22" w:rsidRDefault="002735D1">
            <w:pPr>
              <w:spacing w:line="320" w:lineRule="exact"/>
              <w:jc w:val="left"/>
              <w:rPr>
                <w:snapToGrid w:val="0"/>
                <w:color w:val="000000"/>
                <w:kern w:val="0"/>
                <w:sz w:val="24"/>
              </w:rPr>
            </w:pPr>
            <w:r>
              <w:rPr>
                <w:rFonts w:hAnsi="仿宋_GB2312" w:hint="eastAsia"/>
                <w:snapToGrid w:val="0"/>
                <w:color w:val="000000"/>
                <w:kern w:val="0"/>
                <w:sz w:val="24"/>
              </w:rPr>
              <w:t>本企业因受新冠肺炎疫情影响</w:t>
            </w:r>
            <w:r>
              <w:rPr>
                <w:snapToGrid w:val="0"/>
                <w:color w:val="000000"/>
                <w:kern w:val="0"/>
                <w:sz w:val="24"/>
              </w:rPr>
              <w:t>,</w:t>
            </w:r>
            <w:r>
              <w:rPr>
                <w:rFonts w:hAnsi="仿宋_GB2312" w:hint="eastAsia"/>
                <w:snapToGrid w:val="0"/>
                <w:color w:val="000000"/>
                <w:kern w:val="0"/>
                <w:sz w:val="24"/>
              </w:rPr>
              <w:t>现申请开展职工线上技能培训，拟委托</w:t>
            </w:r>
            <w:r>
              <w:rPr>
                <w:rFonts w:hAnsi="仿宋_GB2312" w:hint="eastAsia"/>
                <w:snapToGrid w:val="0"/>
                <w:color w:val="000000"/>
                <w:kern w:val="0"/>
                <w:sz w:val="24"/>
              </w:rPr>
              <w:t>开展（由本单位自主开展），培训对象均为与我单位建立劳动关系人员或在我单位工作的劳务派遣人员，培训结束后申请培训补贴时，仍为我单位职工。线上培训内容与企业主营业务相关，培训中有学习记录，学习过程可查询，可追溯，我单位将严格做好培训过程监管，确保培训质量。我单位申请培训开班及培训补贴所递交材料真实有效。</w:t>
            </w:r>
          </w:p>
          <w:p w:rsidR="00B42C22" w:rsidRDefault="00B42C22">
            <w:pPr>
              <w:spacing w:line="340" w:lineRule="exact"/>
              <w:rPr>
                <w:snapToGrid w:val="0"/>
                <w:color w:val="000000"/>
                <w:kern w:val="0"/>
                <w:sz w:val="24"/>
              </w:rPr>
            </w:pPr>
          </w:p>
          <w:p w:rsidR="00B42C22" w:rsidRDefault="002735D1">
            <w:pPr>
              <w:spacing w:line="340" w:lineRule="exact"/>
              <w:rPr>
                <w:snapToGrid w:val="0"/>
                <w:color w:val="000000"/>
                <w:kern w:val="0"/>
                <w:sz w:val="24"/>
              </w:rPr>
            </w:pPr>
            <w:r>
              <w:rPr>
                <w:rFonts w:hAnsi="仿宋_GB2312" w:hint="eastAsia"/>
                <w:snapToGrid w:val="0"/>
                <w:color w:val="000000"/>
                <w:kern w:val="0"/>
                <w:sz w:val="24"/>
              </w:rPr>
              <w:t>企业负责人签字：（盖章）</w:t>
            </w:r>
          </w:p>
        </w:tc>
      </w:tr>
      <w:tr w:rsidR="00B42C22">
        <w:trPr>
          <w:trHeight w:val="2049"/>
          <w:jc w:val="center"/>
        </w:trPr>
        <w:tc>
          <w:tcPr>
            <w:tcW w:w="1028"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申请</w:t>
            </w:r>
          </w:p>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单位</w:t>
            </w:r>
          </w:p>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意见</w:t>
            </w:r>
          </w:p>
          <w:p w:rsidR="00B42C22" w:rsidRDefault="002735D1">
            <w:pPr>
              <w:spacing w:line="340" w:lineRule="exact"/>
              <w:jc w:val="left"/>
              <w:rPr>
                <w:snapToGrid w:val="0"/>
                <w:color w:val="000000"/>
                <w:kern w:val="0"/>
                <w:sz w:val="24"/>
              </w:rPr>
            </w:pPr>
            <w:r>
              <w:rPr>
                <w:rFonts w:hAnsi="仿宋_GB2312" w:hint="eastAsia"/>
                <w:snapToGrid w:val="0"/>
                <w:color w:val="000000"/>
                <w:kern w:val="0"/>
                <w:sz w:val="24"/>
              </w:rPr>
              <w:t>（培训机构）</w:t>
            </w:r>
          </w:p>
        </w:tc>
        <w:tc>
          <w:tcPr>
            <w:tcW w:w="7477" w:type="dxa"/>
            <w:gridSpan w:val="4"/>
            <w:vAlign w:val="center"/>
          </w:tcPr>
          <w:p w:rsidR="00B42C22" w:rsidRDefault="002735D1">
            <w:pPr>
              <w:spacing w:line="320" w:lineRule="exact"/>
              <w:jc w:val="left"/>
              <w:rPr>
                <w:snapToGrid w:val="0"/>
                <w:color w:val="000000"/>
                <w:kern w:val="0"/>
                <w:sz w:val="24"/>
              </w:rPr>
            </w:pPr>
            <w:r>
              <w:rPr>
                <w:rFonts w:hAnsi="仿宋_GB2312" w:hint="eastAsia"/>
                <w:snapToGrid w:val="0"/>
                <w:color w:val="000000"/>
                <w:kern w:val="0"/>
                <w:sz w:val="24"/>
              </w:rPr>
              <w:t>因受新冠肺炎疫情影响，受委托现申请组织线上技能培训，培训对象为</w:t>
            </w:r>
            <w:r>
              <w:rPr>
                <w:rFonts w:hAnsi="仿宋_GB2312" w:hint="eastAsia"/>
                <w:snapToGrid w:val="0"/>
                <w:color w:val="000000"/>
                <w:kern w:val="0"/>
                <w:sz w:val="24"/>
              </w:rPr>
              <w:t>，培训对象身份已经核实，我机构将在相关部门行政许可培训范围内开展线上培训。在培训中确保有学习记录，学习过程可直播，可追溯，确保培训质量。我单位申请培训开班及培训补贴所递材料真实有效。</w:t>
            </w:r>
          </w:p>
          <w:p w:rsidR="00B42C22" w:rsidRDefault="00B42C22">
            <w:pPr>
              <w:spacing w:line="340" w:lineRule="exact"/>
              <w:jc w:val="left"/>
              <w:rPr>
                <w:snapToGrid w:val="0"/>
                <w:color w:val="000000"/>
                <w:kern w:val="0"/>
                <w:sz w:val="24"/>
              </w:rPr>
            </w:pPr>
          </w:p>
          <w:p w:rsidR="00B42C22" w:rsidRDefault="002735D1">
            <w:pPr>
              <w:spacing w:line="340" w:lineRule="exact"/>
              <w:jc w:val="left"/>
              <w:rPr>
                <w:snapToGrid w:val="0"/>
                <w:color w:val="000000"/>
                <w:kern w:val="0"/>
                <w:sz w:val="24"/>
              </w:rPr>
            </w:pPr>
            <w:r>
              <w:rPr>
                <w:rFonts w:hAnsi="仿宋_GB2312" w:hint="eastAsia"/>
                <w:snapToGrid w:val="0"/>
                <w:color w:val="000000"/>
                <w:kern w:val="0"/>
                <w:sz w:val="24"/>
              </w:rPr>
              <w:t>机构负责人签字：（盖章）</w:t>
            </w:r>
          </w:p>
        </w:tc>
      </w:tr>
      <w:tr w:rsidR="00B42C22">
        <w:trPr>
          <w:jc w:val="center"/>
        </w:trPr>
        <w:tc>
          <w:tcPr>
            <w:tcW w:w="1028" w:type="dxa"/>
            <w:tcBorders>
              <w:bottom w:val="single" w:sz="8" w:space="0" w:color="auto"/>
            </w:tcBorders>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人社部门审批意见</w:t>
            </w:r>
          </w:p>
        </w:tc>
        <w:tc>
          <w:tcPr>
            <w:tcW w:w="7477" w:type="dxa"/>
            <w:gridSpan w:val="4"/>
            <w:tcBorders>
              <w:bottom w:val="single" w:sz="8" w:space="0" w:color="auto"/>
            </w:tcBorders>
            <w:vAlign w:val="center"/>
          </w:tcPr>
          <w:p w:rsidR="00B42C22" w:rsidRDefault="00B42C22">
            <w:pPr>
              <w:spacing w:line="340" w:lineRule="exact"/>
              <w:jc w:val="center"/>
              <w:rPr>
                <w:snapToGrid w:val="0"/>
                <w:color w:val="000000"/>
                <w:kern w:val="0"/>
                <w:sz w:val="24"/>
              </w:rPr>
            </w:pPr>
          </w:p>
          <w:p w:rsidR="00B42C22" w:rsidRDefault="00B42C22">
            <w:pPr>
              <w:spacing w:line="340" w:lineRule="exact"/>
              <w:jc w:val="center"/>
              <w:rPr>
                <w:snapToGrid w:val="0"/>
                <w:color w:val="000000"/>
                <w:kern w:val="0"/>
                <w:sz w:val="24"/>
              </w:rPr>
            </w:pPr>
          </w:p>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经办人：审核人：单位负责人：（盖章）</w:t>
            </w:r>
          </w:p>
          <w:p w:rsidR="00B42C22" w:rsidRDefault="00B42C22">
            <w:pPr>
              <w:spacing w:line="340" w:lineRule="exact"/>
              <w:jc w:val="center"/>
              <w:rPr>
                <w:snapToGrid w:val="0"/>
                <w:color w:val="000000"/>
                <w:kern w:val="0"/>
                <w:sz w:val="24"/>
              </w:rPr>
            </w:pPr>
          </w:p>
        </w:tc>
      </w:tr>
    </w:tbl>
    <w:p w:rsidR="00B42C22" w:rsidRDefault="002735D1">
      <w:pPr>
        <w:rPr>
          <w:rFonts w:eastAsia="黑体" w:hAnsi="黑体"/>
          <w:szCs w:val="30"/>
        </w:rPr>
      </w:pPr>
      <w:r>
        <w:rPr>
          <w:rFonts w:eastAsia="黑体" w:hAnsi="黑体" w:hint="eastAsia"/>
          <w:szCs w:val="30"/>
        </w:rPr>
        <w:lastRenderedPageBreak/>
        <w:t>附表</w:t>
      </w:r>
      <w:r>
        <w:rPr>
          <w:rFonts w:eastAsia="黑体" w:hAnsi="黑体"/>
          <w:szCs w:val="30"/>
        </w:rPr>
        <w:t>2</w:t>
      </w:r>
    </w:p>
    <w:p w:rsidR="00B42C22" w:rsidRDefault="002735D1" w:rsidP="005C353B">
      <w:pPr>
        <w:spacing w:afterLines="50" w:line="600" w:lineRule="exact"/>
        <w:jc w:val="center"/>
        <w:textAlignment w:val="baseline"/>
        <w:rPr>
          <w:rFonts w:ascii="方正小标宋简体" w:eastAsia="方正小标宋简体" w:hAnsi="黑体"/>
          <w:sz w:val="40"/>
          <w:szCs w:val="40"/>
        </w:rPr>
      </w:pPr>
      <w:r>
        <w:rPr>
          <w:rFonts w:ascii="方正小标宋简体" w:eastAsia="方正小标宋简体" w:hAnsi="黑体" w:hint="eastAsia"/>
          <w:sz w:val="40"/>
          <w:szCs w:val="40"/>
        </w:rPr>
        <w:t>湖北省线上职业技能培训参训人员花名册</w:t>
      </w:r>
    </w:p>
    <w:p w:rsidR="00B42C22" w:rsidRDefault="002735D1" w:rsidP="005C353B">
      <w:pPr>
        <w:pStyle w:val="2312"/>
        <w:spacing w:beforeLines="50" w:line="580" w:lineRule="exact"/>
        <w:ind w:firstLineChars="0" w:firstLine="0"/>
        <w:jc w:val="left"/>
        <w:rPr>
          <w:color w:val="000000"/>
          <w:kern w:val="2"/>
          <w:sz w:val="24"/>
        </w:rPr>
      </w:pPr>
      <w:r>
        <w:rPr>
          <w:rFonts w:hint="eastAsia"/>
          <w:color w:val="000000"/>
          <w:kern w:val="2"/>
          <w:sz w:val="24"/>
        </w:rPr>
        <w:t>企业、培训机构（盖章）：</w:t>
      </w:r>
    </w:p>
    <w:tbl>
      <w:tblPr>
        <w:tblW w:w="85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701"/>
        <w:gridCol w:w="1260"/>
        <w:gridCol w:w="653"/>
        <w:gridCol w:w="653"/>
        <w:gridCol w:w="2697"/>
        <w:gridCol w:w="1485"/>
        <w:gridCol w:w="1056"/>
      </w:tblGrid>
      <w:tr w:rsidR="00B42C22">
        <w:trPr>
          <w:trHeight w:val="690"/>
          <w:jc w:val="center"/>
        </w:trPr>
        <w:tc>
          <w:tcPr>
            <w:tcW w:w="701" w:type="dxa"/>
            <w:tcBorders>
              <w:top w:val="single" w:sz="8" w:space="0" w:color="auto"/>
            </w:tcBorders>
            <w:tcMar>
              <w:left w:w="11" w:type="dxa"/>
              <w:right w:w="11" w:type="dxa"/>
            </w:tcMar>
            <w:vAlign w:val="center"/>
          </w:tcPr>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序号</w:t>
            </w:r>
          </w:p>
        </w:tc>
        <w:tc>
          <w:tcPr>
            <w:tcW w:w="1260" w:type="dxa"/>
            <w:tcBorders>
              <w:top w:val="single" w:sz="8" w:space="0" w:color="auto"/>
            </w:tcBorders>
            <w:tcMar>
              <w:left w:w="11" w:type="dxa"/>
              <w:right w:w="11" w:type="dxa"/>
            </w:tcMar>
            <w:vAlign w:val="center"/>
          </w:tcPr>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姓名</w:t>
            </w:r>
          </w:p>
        </w:tc>
        <w:tc>
          <w:tcPr>
            <w:tcW w:w="653" w:type="dxa"/>
            <w:tcBorders>
              <w:top w:val="single" w:sz="8" w:space="0" w:color="auto"/>
            </w:tcBorders>
            <w:tcMar>
              <w:left w:w="11" w:type="dxa"/>
              <w:right w:w="11" w:type="dxa"/>
            </w:tcMar>
            <w:vAlign w:val="center"/>
          </w:tcPr>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性别</w:t>
            </w:r>
          </w:p>
        </w:tc>
        <w:tc>
          <w:tcPr>
            <w:tcW w:w="653" w:type="dxa"/>
            <w:tcBorders>
              <w:top w:val="single" w:sz="8" w:space="0" w:color="auto"/>
            </w:tcBorders>
            <w:tcMar>
              <w:left w:w="11" w:type="dxa"/>
              <w:right w:w="11" w:type="dxa"/>
            </w:tcMar>
            <w:vAlign w:val="center"/>
          </w:tcPr>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年龄</w:t>
            </w:r>
          </w:p>
        </w:tc>
        <w:tc>
          <w:tcPr>
            <w:tcW w:w="2697" w:type="dxa"/>
            <w:tcBorders>
              <w:top w:val="single" w:sz="8" w:space="0" w:color="auto"/>
            </w:tcBorders>
            <w:tcMar>
              <w:left w:w="11" w:type="dxa"/>
              <w:right w:w="11" w:type="dxa"/>
            </w:tcMar>
            <w:vAlign w:val="center"/>
          </w:tcPr>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身份证号</w:t>
            </w:r>
          </w:p>
        </w:tc>
        <w:tc>
          <w:tcPr>
            <w:tcW w:w="1485" w:type="dxa"/>
            <w:tcBorders>
              <w:top w:val="single" w:sz="8" w:space="0" w:color="auto"/>
            </w:tcBorders>
            <w:tcMar>
              <w:left w:w="11" w:type="dxa"/>
              <w:right w:w="11" w:type="dxa"/>
            </w:tcMar>
            <w:vAlign w:val="center"/>
          </w:tcPr>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联系电话</w:t>
            </w:r>
          </w:p>
        </w:tc>
        <w:tc>
          <w:tcPr>
            <w:tcW w:w="1056" w:type="dxa"/>
            <w:tcBorders>
              <w:top w:val="single" w:sz="8" w:space="0" w:color="auto"/>
            </w:tcBorders>
            <w:tcMar>
              <w:left w:w="11" w:type="dxa"/>
              <w:right w:w="11" w:type="dxa"/>
            </w:tcMar>
            <w:vAlign w:val="center"/>
          </w:tcPr>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备注</w:t>
            </w:r>
          </w:p>
        </w:tc>
      </w:tr>
      <w:tr w:rsidR="00B42C22">
        <w:trPr>
          <w:trHeight w:val="617"/>
          <w:jc w:val="center"/>
        </w:trPr>
        <w:tc>
          <w:tcPr>
            <w:tcW w:w="701"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260"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2697"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485"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056" w:type="dxa"/>
            <w:tcMar>
              <w:left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val="617"/>
          <w:jc w:val="center"/>
        </w:trPr>
        <w:tc>
          <w:tcPr>
            <w:tcW w:w="701"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260"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2697"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485"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056" w:type="dxa"/>
            <w:tcMar>
              <w:left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val="617"/>
          <w:jc w:val="center"/>
        </w:trPr>
        <w:tc>
          <w:tcPr>
            <w:tcW w:w="701"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260"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2697"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485"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056" w:type="dxa"/>
            <w:tcMar>
              <w:left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val="645"/>
          <w:jc w:val="center"/>
        </w:trPr>
        <w:tc>
          <w:tcPr>
            <w:tcW w:w="701"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260"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2697"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485"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056" w:type="dxa"/>
            <w:tcMar>
              <w:left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val="645"/>
          <w:jc w:val="center"/>
        </w:trPr>
        <w:tc>
          <w:tcPr>
            <w:tcW w:w="701"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260"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2697"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485"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056" w:type="dxa"/>
            <w:tcMar>
              <w:left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val="645"/>
          <w:jc w:val="center"/>
        </w:trPr>
        <w:tc>
          <w:tcPr>
            <w:tcW w:w="701"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260"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2697"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485"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056" w:type="dxa"/>
            <w:tcMar>
              <w:left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val="655"/>
          <w:jc w:val="center"/>
        </w:trPr>
        <w:tc>
          <w:tcPr>
            <w:tcW w:w="701"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260"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2697"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485"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056" w:type="dxa"/>
            <w:tcMar>
              <w:left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val="655"/>
          <w:jc w:val="center"/>
        </w:trPr>
        <w:tc>
          <w:tcPr>
            <w:tcW w:w="701"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260"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2697"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485"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056" w:type="dxa"/>
            <w:tcMar>
              <w:left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val="655"/>
          <w:jc w:val="center"/>
        </w:trPr>
        <w:tc>
          <w:tcPr>
            <w:tcW w:w="701"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260"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2697"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485"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056" w:type="dxa"/>
            <w:tcMar>
              <w:left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val="655"/>
          <w:jc w:val="center"/>
        </w:trPr>
        <w:tc>
          <w:tcPr>
            <w:tcW w:w="701"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260"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2697"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485"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056" w:type="dxa"/>
            <w:tcMar>
              <w:left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val="655"/>
          <w:jc w:val="center"/>
        </w:trPr>
        <w:tc>
          <w:tcPr>
            <w:tcW w:w="701"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260"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2697"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485"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056" w:type="dxa"/>
            <w:tcMar>
              <w:left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val="655"/>
          <w:jc w:val="center"/>
        </w:trPr>
        <w:tc>
          <w:tcPr>
            <w:tcW w:w="701"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260"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2697"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485"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056" w:type="dxa"/>
            <w:tcMar>
              <w:left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val="655"/>
          <w:jc w:val="center"/>
        </w:trPr>
        <w:tc>
          <w:tcPr>
            <w:tcW w:w="701"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260"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2697"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485"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056" w:type="dxa"/>
            <w:tcMar>
              <w:left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val="655"/>
          <w:jc w:val="center"/>
        </w:trPr>
        <w:tc>
          <w:tcPr>
            <w:tcW w:w="701"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260"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2697"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485" w:type="dxa"/>
            <w:tcMar>
              <w:left w:w="11" w:type="dxa"/>
              <w:right w:w="11" w:type="dxa"/>
            </w:tcMar>
            <w:vAlign w:val="center"/>
          </w:tcPr>
          <w:p w:rsidR="00B42C22" w:rsidRDefault="00B42C22">
            <w:pPr>
              <w:pStyle w:val="2312"/>
              <w:spacing w:line="340" w:lineRule="exact"/>
              <w:ind w:firstLine="487"/>
              <w:jc w:val="center"/>
              <w:rPr>
                <w:color w:val="000000"/>
                <w:sz w:val="24"/>
              </w:rPr>
            </w:pPr>
          </w:p>
        </w:tc>
        <w:tc>
          <w:tcPr>
            <w:tcW w:w="1056" w:type="dxa"/>
            <w:tcMar>
              <w:left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val="655"/>
          <w:jc w:val="center"/>
        </w:trPr>
        <w:tc>
          <w:tcPr>
            <w:tcW w:w="701" w:type="dxa"/>
            <w:tcBorders>
              <w:bottom w:val="single" w:sz="8" w:space="0" w:color="auto"/>
            </w:tcBorders>
            <w:tcMar>
              <w:left w:w="11" w:type="dxa"/>
              <w:right w:w="11" w:type="dxa"/>
            </w:tcMar>
            <w:vAlign w:val="center"/>
          </w:tcPr>
          <w:p w:rsidR="00B42C22" w:rsidRDefault="00B42C22">
            <w:pPr>
              <w:pStyle w:val="2312"/>
              <w:spacing w:line="340" w:lineRule="exact"/>
              <w:ind w:firstLine="487"/>
              <w:jc w:val="center"/>
              <w:rPr>
                <w:color w:val="000000"/>
                <w:sz w:val="24"/>
              </w:rPr>
            </w:pPr>
          </w:p>
        </w:tc>
        <w:tc>
          <w:tcPr>
            <w:tcW w:w="1260" w:type="dxa"/>
            <w:tcBorders>
              <w:bottom w:val="single" w:sz="8" w:space="0" w:color="auto"/>
            </w:tcBorders>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Borders>
              <w:bottom w:val="single" w:sz="8" w:space="0" w:color="auto"/>
            </w:tcBorders>
            <w:tcMar>
              <w:left w:w="11" w:type="dxa"/>
              <w:right w:w="11" w:type="dxa"/>
            </w:tcMar>
            <w:vAlign w:val="center"/>
          </w:tcPr>
          <w:p w:rsidR="00B42C22" w:rsidRDefault="00B42C22">
            <w:pPr>
              <w:pStyle w:val="2312"/>
              <w:spacing w:line="340" w:lineRule="exact"/>
              <w:ind w:firstLine="487"/>
              <w:jc w:val="center"/>
              <w:rPr>
                <w:color w:val="000000"/>
                <w:sz w:val="24"/>
              </w:rPr>
            </w:pPr>
          </w:p>
        </w:tc>
        <w:tc>
          <w:tcPr>
            <w:tcW w:w="653" w:type="dxa"/>
            <w:tcBorders>
              <w:bottom w:val="single" w:sz="8" w:space="0" w:color="auto"/>
            </w:tcBorders>
            <w:tcMar>
              <w:left w:w="11" w:type="dxa"/>
              <w:right w:w="11" w:type="dxa"/>
            </w:tcMar>
            <w:vAlign w:val="center"/>
          </w:tcPr>
          <w:p w:rsidR="00B42C22" w:rsidRDefault="00B42C22">
            <w:pPr>
              <w:pStyle w:val="2312"/>
              <w:spacing w:line="340" w:lineRule="exact"/>
              <w:ind w:firstLine="487"/>
              <w:jc w:val="center"/>
              <w:rPr>
                <w:color w:val="000000"/>
                <w:sz w:val="24"/>
              </w:rPr>
            </w:pPr>
          </w:p>
        </w:tc>
        <w:tc>
          <w:tcPr>
            <w:tcW w:w="2697" w:type="dxa"/>
            <w:tcBorders>
              <w:bottom w:val="single" w:sz="8" w:space="0" w:color="auto"/>
            </w:tcBorders>
            <w:tcMar>
              <w:left w:w="11" w:type="dxa"/>
              <w:right w:w="11" w:type="dxa"/>
            </w:tcMar>
            <w:vAlign w:val="center"/>
          </w:tcPr>
          <w:p w:rsidR="00B42C22" w:rsidRDefault="00B42C22">
            <w:pPr>
              <w:pStyle w:val="2312"/>
              <w:spacing w:line="340" w:lineRule="exact"/>
              <w:ind w:firstLine="487"/>
              <w:jc w:val="center"/>
              <w:rPr>
                <w:color w:val="000000"/>
                <w:sz w:val="24"/>
              </w:rPr>
            </w:pPr>
          </w:p>
        </w:tc>
        <w:tc>
          <w:tcPr>
            <w:tcW w:w="1485" w:type="dxa"/>
            <w:tcBorders>
              <w:bottom w:val="single" w:sz="8" w:space="0" w:color="auto"/>
            </w:tcBorders>
            <w:tcMar>
              <w:left w:w="11" w:type="dxa"/>
              <w:right w:w="11" w:type="dxa"/>
            </w:tcMar>
            <w:vAlign w:val="center"/>
          </w:tcPr>
          <w:p w:rsidR="00B42C22" w:rsidRDefault="00B42C22">
            <w:pPr>
              <w:pStyle w:val="2312"/>
              <w:spacing w:line="340" w:lineRule="exact"/>
              <w:ind w:firstLine="487"/>
              <w:jc w:val="center"/>
              <w:rPr>
                <w:color w:val="000000"/>
                <w:sz w:val="24"/>
              </w:rPr>
            </w:pPr>
          </w:p>
        </w:tc>
        <w:tc>
          <w:tcPr>
            <w:tcW w:w="1056" w:type="dxa"/>
            <w:tcBorders>
              <w:bottom w:val="single" w:sz="8" w:space="0" w:color="auto"/>
            </w:tcBorders>
            <w:tcMar>
              <w:left w:w="11" w:type="dxa"/>
              <w:right w:w="11" w:type="dxa"/>
            </w:tcMar>
            <w:vAlign w:val="center"/>
          </w:tcPr>
          <w:p w:rsidR="00B42C22" w:rsidRDefault="00B42C22">
            <w:pPr>
              <w:pStyle w:val="2312"/>
              <w:spacing w:line="340" w:lineRule="exact"/>
              <w:ind w:firstLine="487"/>
              <w:jc w:val="center"/>
              <w:rPr>
                <w:color w:val="000000"/>
                <w:sz w:val="24"/>
              </w:rPr>
            </w:pPr>
          </w:p>
        </w:tc>
      </w:tr>
    </w:tbl>
    <w:p w:rsidR="00B42C22" w:rsidRDefault="002735D1">
      <w:pPr>
        <w:rPr>
          <w:rFonts w:eastAsia="黑体" w:hAnsi="黑体"/>
          <w:szCs w:val="30"/>
        </w:rPr>
      </w:pPr>
      <w:r>
        <w:rPr>
          <w:rFonts w:eastAsia="黑体" w:hAnsi="黑体" w:hint="eastAsia"/>
          <w:szCs w:val="30"/>
        </w:rPr>
        <w:lastRenderedPageBreak/>
        <w:t>附表</w:t>
      </w:r>
      <w:r>
        <w:rPr>
          <w:rFonts w:eastAsia="黑体" w:hAnsi="黑体"/>
          <w:szCs w:val="30"/>
        </w:rPr>
        <w:t>3</w:t>
      </w:r>
    </w:p>
    <w:p w:rsidR="00B42C22" w:rsidRDefault="002735D1" w:rsidP="005C353B">
      <w:pPr>
        <w:spacing w:afterLines="50" w:line="600" w:lineRule="exact"/>
        <w:jc w:val="center"/>
        <w:textAlignment w:val="baseline"/>
        <w:rPr>
          <w:rFonts w:ascii="方正小标宋简体" w:eastAsia="方正小标宋简体" w:hAnsi="黑体"/>
          <w:sz w:val="40"/>
          <w:szCs w:val="40"/>
        </w:rPr>
      </w:pPr>
      <w:r>
        <w:rPr>
          <w:rFonts w:ascii="方正小标宋简体" w:eastAsia="方正小标宋简体" w:hAnsi="黑体" w:hint="eastAsia"/>
          <w:sz w:val="40"/>
          <w:szCs w:val="40"/>
        </w:rPr>
        <w:t>湖北省线上职业技能培训补贴申请表</w:t>
      </w:r>
    </w:p>
    <w:tbl>
      <w:tblPr>
        <w:tblW w:w="85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2547"/>
        <w:gridCol w:w="1815"/>
        <w:gridCol w:w="2181"/>
        <w:gridCol w:w="1962"/>
      </w:tblGrid>
      <w:tr w:rsidR="00B42C22">
        <w:trPr>
          <w:trHeight w:hRule="exact" w:val="624"/>
          <w:jc w:val="center"/>
        </w:trPr>
        <w:tc>
          <w:tcPr>
            <w:tcW w:w="2547" w:type="dxa"/>
            <w:tcBorders>
              <w:top w:val="single" w:sz="8" w:space="0" w:color="auto"/>
            </w:tcBorders>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申报单位名称</w:t>
            </w:r>
          </w:p>
        </w:tc>
        <w:tc>
          <w:tcPr>
            <w:tcW w:w="5958" w:type="dxa"/>
            <w:gridSpan w:val="3"/>
            <w:tcBorders>
              <w:top w:val="single" w:sz="8" w:space="0" w:color="auto"/>
            </w:tcBorders>
            <w:vAlign w:val="center"/>
          </w:tcPr>
          <w:p w:rsidR="00B42C22" w:rsidRDefault="00B42C22">
            <w:pPr>
              <w:spacing w:line="340" w:lineRule="exact"/>
              <w:jc w:val="center"/>
              <w:rPr>
                <w:color w:val="000000"/>
                <w:kern w:val="0"/>
                <w:sz w:val="24"/>
              </w:rPr>
            </w:pPr>
          </w:p>
        </w:tc>
      </w:tr>
      <w:tr w:rsidR="00B42C22">
        <w:trPr>
          <w:trHeight w:hRule="exact" w:val="624"/>
          <w:jc w:val="center"/>
        </w:trPr>
        <w:tc>
          <w:tcPr>
            <w:tcW w:w="2547"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经办人</w:t>
            </w:r>
          </w:p>
        </w:tc>
        <w:tc>
          <w:tcPr>
            <w:tcW w:w="1815" w:type="dxa"/>
            <w:vAlign w:val="center"/>
          </w:tcPr>
          <w:p w:rsidR="00B42C22" w:rsidRDefault="00B42C22">
            <w:pPr>
              <w:spacing w:line="340" w:lineRule="exact"/>
              <w:jc w:val="center"/>
              <w:rPr>
                <w:snapToGrid w:val="0"/>
                <w:color w:val="000000"/>
                <w:kern w:val="0"/>
                <w:sz w:val="24"/>
              </w:rPr>
            </w:pPr>
          </w:p>
        </w:tc>
        <w:tc>
          <w:tcPr>
            <w:tcW w:w="2181"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联系电话</w:t>
            </w:r>
          </w:p>
        </w:tc>
        <w:tc>
          <w:tcPr>
            <w:tcW w:w="1962" w:type="dxa"/>
            <w:vAlign w:val="center"/>
          </w:tcPr>
          <w:p w:rsidR="00B42C22" w:rsidRDefault="00B42C22">
            <w:pPr>
              <w:spacing w:line="340" w:lineRule="exact"/>
              <w:jc w:val="center"/>
              <w:rPr>
                <w:snapToGrid w:val="0"/>
                <w:color w:val="000000"/>
                <w:kern w:val="0"/>
                <w:sz w:val="24"/>
              </w:rPr>
            </w:pPr>
          </w:p>
        </w:tc>
      </w:tr>
      <w:tr w:rsidR="00B42C22">
        <w:trPr>
          <w:trHeight w:hRule="exact" w:val="624"/>
          <w:jc w:val="center"/>
        </w:trPr>
        <w:tc>
          <w:tcPr>
            <w:tcW w:w="2547" w:type="dxa"/>
            <w:vMerge w:val="restart"/>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培训结果</w:t>
            </w:r>
          </w:p>
        </w:tc>
        <w:tc>
          <w:tcPr>
            <w:tcW w:w="1815"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培训课程名称</w:t>
            </w:r>
          </w:p>
        </w:tc>
        <w:tc>
          <w:tcPr>
            <w:tcW w:w="2181"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参训人数</w:t>
            </w:r>
          </w:p>
        </w:tc>
        <w:tc>
          <w:tcPr>
            <w:tcW w:w="1962"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合格人数</w:t>
            </w:r>
          </w:p>
        </w:tc>
      </w:tr>
      <w:tr w:rsidR="00B42C22">
        <w:trPr>
          <w:trHeight w:hRule="exact" w:val="624"/>
          <w:jc w:val="center"/>
        </w:trPr>
        <w:tc>
          <w:tcPr>
            <w:tcW w:w="2547" w:type="dxa"/>
            <w:vMerge/>
            <w:vAlign w:val="center"/>
          </w:tcPr>
          <w:p w:rsidR="00B42C22" w:rsidRDefault="00B42C22">
            <w:pPr>
              <w:spacing w:line="340" w:lineRule="exact"/>
              <w:jc w:val="center"/>
              <w:rPr>
                <w:snapToGrid w:val="0"/>
                <w:color w:val="000000"/>
                <w:kern w:val="0"/>
                <w:sz w:val="24"/>
              </w:rPr>
            </w:pPr>
          </w:p>
        </w:tc>
        <w:tc>
          <w:tcPr>
            <w:tcW w:w="1815" w:type="dxa"/>
            <w:vAlign w:val="center"/>
          </w:tcPr>
          <w:p w:rsidR="00B42C22" w:rsidRDefault="00B42C22">
            <w:pPr>
              <w:spacing w:line="340" w:lineRule="exact"/>
              <w:jc w:val="center"/>
              <w:rPr>
                <w:snapToGrid w:val="0"/>
                <w:color w:val="000000"/>
                <w:kern w:val="0"/>
                <w:sz w:val="24"/>
              </w:rPr>
            </w:pPr>
          </w:p>
        </w:tc>
        <w:tc>
          <w:tcPr>
            <w:tcW w:w="2181" w:type="dxa"/>
            <w:vAlign w:val="center"/>
          </w:tcPr>
          <w:p w:rsidR="00B42C22" w:rsidRDefault="00B42C22">
            <w:pPr>
              <w:spacing w:line="340" w:lineRule="exact"/>
              <w:jc w:val="center"/>
              <w:rPr>
                <w:snapToGrid w:val="0"/>
                <w:color w:val="000000"/>
                <w:kern w:val="0"/>
                <w:sz w:val="24"/>
              </w:rPr>
            </w:pPr>
          </w:p>
        </w:tc>
        <w:tc>
          <w:tcPr>
            <w:tcW w:w="1962" w:type="dxa"/>
            <w:vAlign w:val="center"/>
          </w:tcPr>
          <w:p w:rsidR="00B42C22" w:rsidRDefault="00B42C22">
            <w:pPr>
              <w:spacing w:line="340" w:lineRule="exact"/>
              <w:jc w:val="center"/>
              <w:rPr>
                <w:snapToGrid w:val="0"/>
                <w:color w:val="000000"/>
                <w:kern w:val="0"/>
                <w:sz w:val="24"/>
              </w:rPr>
            </w:pPr>
          </w:p>
        </w:tc>
      </w:tr>
      <w:tr w:rsidR="00B42C22">
        <w:trPr>
          <w:trHeight w:hRule="exact" w:val="624"/>
          <w:jc w:val="center"/>
        </w:trPr>
        <w:tc>
          <w:tcPr>
            <w:tcW w:w="2547"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参训人员类别</w:t>
            </w:r>
          </w:p>
        </w:tc>
        <w:tc>
          <w:tcPr>
            <w:tcW w:w="5958" w:type="dxa"/>
            <w:gridSpan w:val="3"/>
            <w:vAlign w:val="center"/>
          </w:tcPr>
          <w:p w:rsidR="00B42C22" w:rsidRDefault="00B42C22">
            <w:pPr>
              <w:spacing w:line="340" w:lineRule="exact"/>
              <w:rPr>
                <w:snapToGrid w:val="0"/>
                <w:color w:val="000000"/>
                <w:kern w:val="0"/>
                <w:sz w:val="24"/>
              </w:rPr>
            </w:pPr>
          </w:p>
        </w:tc>
      </w:tr>
      <w:tr w:rsidR="00B42C22">
        <w:trPr>
          <w:trHeight w:hRule="exact" w:val="624"/>
          <w:jc w:val="center"/>
        </w:trPr>
        <w:tc>
          <w:tcPr>
            <w:tcW w:w="2547"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培训支出总金额</w:t>
            </w:r>
          </w:p>
        </w:tc>
        <w:tc>
          <w:tcPr>
            <w:tcW w:w="5958" w:type="dxa"/>
            <w:gridSpan w:val="3"/>
            <w:vAlign w:val="center"/>
          </w:tcPr>
          <w:p w:rsidR="00B42C22" w:rsidRDefault="002735D1">
            <w:pPr>
              <w:spacing w:line="340" w:lineRule="exact"/>
              <w:rPr>
                <w:snapToGrid w:val="0"/>
                <w:color w:val="000000"/>
                <w:kern w:val="0"/>
                <w:sz w:val="24"/>
              </w:rPr>
            </w:pPr>
            <w:r>
              <w:rPr>
                <w:rFonts w:hAnsi="仿宋_GB2312" w:hint="eastAsia"/>
                <w:snapToGrid w:val="0"/>
                <w:color w:val="000000"/>
                <w:kern w:val="0"/>
                <w:sz w:val="24"/>
              </w:rPr>
              <w:t>小写：大写：</w:t>
            </w:r>
          </w:p>
        </w:tc>
      </w:tr>
      <w:tr w:rsidR="00B42C22">
        <w:trPr>
          <w:trHeight w:val="440"/>
          <w:jc w:val="center"/>
        </w:trPr>
        <w:tc>
          <w:tcPr>
            <w:tcW w:w="2547"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申报补贴资金总计</w:t>
            </w:r>
          </w:p>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（万元）</w:t>
            </w:r>
          </w:p>
        </w:tc>
        <w:tc>
          <w:tcPr>
            <w:tcW w:w="5958" w:type="dxa"/>
            <w:gridSpan w:val="3"/>
            <w:vAlign w:val="center"/>
          </w:tcPr>
          <w:p w:rsidR="00B42C22" w:rsidRDefault="002735D1">
            <w:pPr>
              <w:spacing w:line="340" w:lineRule="exact"/>
              <w:rPr>
                <w:snapToGrid w:val="0"/>
                <w:color w:val="000000"/>
                <w:kern w:val="0"/>
                <w:sz w:val="24"/>
              </w:rPr>
            </w:pPr>
            <w:r>
              <w:rPr>
                <w:rFonts w:hAnsi="仿宋_GB2312" w:hint="eastAsia"/>
                <w:snapToGrid w:val="0"/>
                <w:color w:val="000000"/>
                <w:kern w:val="0"/>
                <w:sz w:val="24"/>
              </w:rPr>
              <w:t>小写：大写：</w:t>
            </w:r>
          </w:p>
        </w:tc>
      </w:tr>
      <w:tr w:rsidR="00B42C22">
        <w:trPr>
          <w:trHeight w:hRule="exact" w:val="624"/>
          <w:jc w:val="center"/>
        </w:trPr>
        <w:tc>
          <w:tcPr>
            <w:tcW w:w="2547"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申报单位银行账户</w:t>
            </w:r>
          </w:p>
        </w:tc>
        <w:tc>
          <w:tcPr>
            <w:tcW w:w="5958" w:type="dxa"/>
            <w:gridSpan w:val="3"/>
            <w:vAlign w:val="center"/>
          </w:tcPr>
          <w:p w:rsidR="00B42C22" w:rsidRDefault="00B42C22">
            <w:pPr>
              <w:spacing w:line="340" w:lineRule="exact"/>
              <w:rPr>
                <w:snapToGrid w:val="0"/>
                <w:color w:val="000000"/>
                <w:kern w:val="0"/>
                <w:sz w:val="24"/>
              </w:rPr>
            </w:pPr>
          </w:p>
        </w:tc>
      </w:tr>
      <w:tr w:rsidR="00B42C22">
        <w:trPr>
          <w:jc w:val="center"/>
        </w:trPr>
        <w:tc>
          <w:tcPr>
            <w:tcW w:w="2547"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申报单位意见</w:t>
            </w:r>
          </w:p>
        </w:tc>
        <w:tc>
          <w:tcPr>
            <w:tcW w:w="5958" w:type="dxa"/>
            <w:gridSpan w:val="3"/>
            <w:vAlign w:val="center"/>
          </w:tcPr>
          <w:p w:rsidR="00B42C22" w:rsidRDefault="00B42C22">
            <w:pPr>
              <w:spacing w:line="340" w:lineRule="exact"/>
              <w:rPr>
                <w:snapToGrid w:val="0"/>
                <w:color w:val="000000"/>
                <w:kern w:val="0"/>
                <w:sz w:val="24"/>
              </w:rPr>
            </w:pPr>
          </w:p>
          <w:p w:rsidR="00B42C22" w:rsidRDefault="00B42C22">
            <w:pPr>
              <w:spacing w:line="340" w:lineRule="exact"/>
              <w:rPr>
                <w:snapToGrid w:val="0"/>
                <w:color w:val="000000"/>
                <w:kern w:val="0"/>
                <w:sz w:val="24"/>
              </w:rPr>
            </w:pPr>
          </w:p>
          <w:p w:rsidR="00B42C22" w:rsidRDefault="002735D1">
            <w:pPr>
              <w:spacing w:line="340" w:lineRule="exact"/>
              <w:rPr>
                <w:snapToGrid w:val="0"/>
                <w:color w:val="000000"/>
                <w:kern w:val="0"/>
                <w:sz w:val="24"/>
              </w:rPr>
            </w:pPr>
            <w:r>
              <w:rPr>
                <w:rFonts w:hAnsi="仿宋_GB2312" w:hint="eastAsia"/>
                <w:snapToGrid w:val="0"/>
                <w:color w:val="000000"/>
                <w:kern w:val="0"/>
                <w:sz w:val="24"/>
              </w:rPr>
              <w:t>经办人：负责人：</w:t>
            </w:r>
          </w:p>
          <w:p w:rsidR="00B42C22" w:rsidRDefault="00B42C22">
            <w:pPr>
              <w:spacing w:line="340" w:lineRule="exact"/>
              <w:rPr>
                <w:snapToGrid w:val="0"/>
                <w:color w:val="000000"/>
                <w:kern w:val="0"/>
                <w:sz w:val="24"/>
              </w:rPr>
            </w:pPr>
          </w:p>
          <w:p w:rsidR="00B42C22" w:rsidRDefault="00B42C22">
            <w:pPr>
              <w:spacing w:line="340" w:lineRule="exact"/>
              <w:rPr>
                <w:snapToGrid w:val="0"/>
                <w:color w:val="000000"/>
                <w:kern w:val="0"/>
                <w:sz w:val="24"/>
              </w:rPr>
            </w:pPr>
          </w:p>
          <w:p w:rsidR="00B42C22" w:rsidRDefault="002735D1">
            <w:pPr>
              <w:spacing w:line="340" w:lineRule="exact"/>
              <w:rPr>
                <w:snapToGrid w:val="0"/>
                <w:color w:val="000000"/>
                <w:kern w:val="0"/>
                <w:sz w:val="24"/>
              </w:rPr>
            </w:pPr>
            <w:r>
              <w:rPr>
                <w:rFonts w:hAnsi="仿宋_GB2312" w:hint="eastAsia"/>
                <w:snapToGrid w:val="0"/>
                <w:color w:val="000000"/>
                <w:kern w:val="0"/>
                <w:sz w:val="24"/>
              </w:rPr>
              <w:t>年月日（盖章）</w:t>
            </w:r>
          </w:p>
        </w:tc>
      </w:tr>
      <w:tr w:rsidR="00B42C22">
        <w:trPr>
          <w:jc w:val="center"/>
        </w:trPr>
        <w:tc>
          <w:tcPr>
            <w:tcW w:w="2547" w:type="dxa"/>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就业（职业鉴定和培训）部门意见</w:t>
            </w:r>
          </w:p>
        </w:tc>
        <w:tc>
          <w:tcPr>
            <w:tcW w:w="5958" w:type="dxa"/>
            <w:gridSpan w:val="3"/>
            <w:vAlign w:val="center"/>
          </w:tcPr>
          <w:p w:rsidR="00B42C22" w:rsidRDefault="00B42C22">
            <w:pPr>
              <w:spacing w:line="340" w:lineRule="exact"/>
              <w:rPr>
                <w:snapToGrid w:val="0"/>
                <w:color w:val="000000"/>
                <w:kern w:val="0"/>
                <w:sz w:val="24"/>
              </w:rPr>
            </w:pPr>
          </w:p>
          <w:p w:rsidR="00B42C22" w:rsidRDefault="00B42C22">
            <w:pPr>
              <w:spacing w:line="340" w:lineRule="exact"/>
              <w:rPr>
                <w:snapToGrid w:val="0"/>
                <w:color w:val="000000"/>
                <w:kern w:val="0"/>
                <w:sz w:val="24"/>
              </w:rPr>
            </w:pPr>
          </w:p>
          <w:p w:rsidR="00B42C22" w:rsidRDefault="002735D1">
            <w:pPr>
              <w:spacing w:line="340" w:lineRule="exact"/>
              <w:rPr>
                <w:snapToGrid w:val="0"/>
                <w:color w:val="000000"/>
                <w:kern w:val="0"/>
                <w:sz w:val="24"/>
              </w:rPr>
            </w:pPr>
            <w:r>
              <w:rPr>
                <w:rFonts w:hAnsi="仿宋_GB2312" w:hint="eastAsia"/>
                <w:snapToGrid w:val="0"/>
                <w:color w:val="000000"/>
                <w:kern w:val="0"/>
                <w:sz w:val="24"/>
              </w:rPr>
              <w:t>经办人：审核人：单位负责人：</w:t>
            </w:r>
          </w:p>
          <w:p w:rsidR="00B42C22" w:rsidRDefault="00B42C22">
            <w:pPr>
              <w:spacing w:line="340" w:lineRule="exact"/>
              <w:rPr>
                <w:snapToGrid w:val="0"/>
                <w:color w:val="000000"/>
                <w:kern w:val="0"/>
                <w:sz w:val="24"/>
              </w:rPr>
            </w:pPr>
          </w:p>
          <w:p w:rsidR="00B42C22" w:rsidRDefault="00B42C22">
            <w:pPr>
              <w:spacing w:line="340" w:lineRule="exact"/>
              <w:rPr>
                <w:snapToGrid w:val="0"/>
                <w:color w:val="000000"/>
                <w:kern w:val="0"/>
                <w:sz w:val="24"/>
              </w:rPr>
            </w:pPr>
          </w:p>
          <w:p w:rsidR="00B42C22" w:rsidRDefault="002735D1">
            <w:pPr>
              <w:spacing w:line="340" w:lineRule="exact"/>
              <w:rPr>
                <w:snapToGrid w:val="0"/>
                <w:color w:val="000000"/>
                <w:kern w:val="0"/>
                <w:sz w:val="24"/>
              </w:rPr>
            </w:pPr>
            <w:r>
              <w:rPr>
                <w:rFonts w:hAnsi="仿宋_GB2312" w:hint="eastAsia"/>
                <w:snapToGrid w:val="0"/>
                <w:color w:val="000000"/>
                <w:kern w:val="0"/>
                <w:sz w:val="24"/>
              </w:rPr>
              <w:t>年月日（盖章）</w:t>
            </w:r>
          </w:p>
        </w:tc>
      </w:tr>
      <w:tr w:rsidR="00B42C22">
        <w:trPr>
          <w:jc w:val="center"/>
        </w:trPr>
        <w:tc>
          <w:tcPr>
            <w:tcW w:w="2547" w:type="dxa"/>
            <w:tcBorders>
              <w:bottom w:val="single" w:sz="8" w:space="0" w:color="auto"/>
            </w:tcBorders>
            <w:vAlign w:val="center"/>
          </w:tcPr>
          <w:p w:rsidR="00B42C22" w:rsidRDefault="002735D1">
            <w:pPr>
              <w:spacing w:line="340" w:lineRule="exact"/>
              <w:jc w:val="center"/>
              <w:rPr>
                <w:snapToGrid w:val="0"/>
                <w:color w:val="000000"/>
                <w:kern w:val="0"/>
                <w:sz w:val="24"/>
              </w:rPr>
            </w:pPr>
            <w:r>
              <w:rPr>
                <w:rFonts w:hAnsi="仿宋_GB2312" w:hint="eastAsia"/>
                <w:snapToGrid w:val="0"/>
                <w:color w:val="000000"/>
                <w:kern w:val="0"/>
                <w:sz w:val="24"/>
              </w:rPr>
              <w:t>人社部门审批意见</w:t>
            </w:r>
          </w:p>
        </w:tc>
        <w:tc>
          <w:tcPr>
            <w:tcW w:w="5958" w:type="dxa"/>
            <w:gridSpan w:val="3"/>
            <w:tcBorders>
              <w:bottom w:val="single" w:sz="8" w:space="0" w:color="auto"/>
            </w:tcBorders>
            <w:vAlign w:val="center"/>
          </w:tcPr>
          <w:p w:rsidR="00B42C22" w:rsidRDefault="00B42C22">
            <w:pPr>
              <w:spacing w:line="340" w:lineRule="exact"/>
              <w:rPr>
                <w:snapToGrid w:val="0"/>
                <w:color w:val="000000"/>
                <w:kern w:val="0"/>
                <w:sz w:val="24"/>
              </w:rPr>
            </w:pPr>
          </w:p>
          <w:p w:rsidR="00B42C22" w:rsidRDefault="00B42C22">
            <w:pPr>
              <w:spacing w:line="340" w:lineRule="exact"/>
              <w:rPr>
                <w:snapToGrid w:val="0"/>
                <w:color w:val="000000"/>
                <w:kern w:val="0"/>
                <w:sz w:val="24"/>
              </w:rPr>
            </w:pPr>
          </w:p>
          <w:p w:rsidR="00B42C22" w:rsidRDefault="002735D1">
            <w:pPr>
              <w:spacing w:line="340" w:lineRule="exact"/>
              <w:rPr>
                <w:snapToGrid w:val="0"/>
                <w:color w:val="000000"/>
                <w:kern w:val="0"/>
                <w:sz w:val="24"/>
              </w:rPr>
            </w:pPr>
            <w:r>
              <w:rPr>
                <w:rFonts w:hAnsi="仿宋_GB2312" w:hint="eastAsia"/>
                <w:snapToGrid w:val="0"/>
                <w:color w:val="000000"/>
                <w:kern w:val="0"/>
                <w:sz w:val="24"/>
              </w:rPr>
              <w:t>经办人：审核人：单位负责人：</w:t>
            </w:r>
          </w:p>
          <w:p w:rsidR="00B42C22" w:rsidRDefault="00B42C22">
            <w:pPr>
              <w:spacing w:line="340" w:lineRule="exact"/>
              <w:rPr>
                <w:snapToGrid w:val="0"/>
                <w:color w:val="000000"/>
                <w:kern w:val="0"/>
                <w:sz w:val="24"/>
              </w:rPr>
            </w:pPr>
          </w:p>
          <w:p w:rsidR="00B42C22" w:rsidRDefault="00B42C22">
            <w:pPr>
              <w:spacing w:line="340" w:lineRule="exact"/>
              <w:rPr>
                <w:snapToGrid w:val="0"/>
                <w:color w:val="000000"/>
                <w:kern w:val="0"/>
                <w:sz w:val="24"/>
              </w:rPr>
            </w:pPr>
          </w:p>
          <w:p w:rsidR="00B42C22" w:rsidRDefault="002735D1">
            <w:pPr>
              <w:spacing w:line="340" w:lineRule="exact"/>
              <w:rPr>
                <w:snapToGrid w:val="0"/>
                <w:color w:val="000000"/>
                <w:kern w:val="0"/>
                <w:sz w:val="24"/>
              </w:rPr>
            </w:pPr>
            <w:r>
              <w:rPr>
                <w:rFonts w:hAnsi="仿宋_GB2312" w:hint="eastAsia"/>
                <w:snapToGrid w:val="0"/>
                <w:color w:val="000000"/>
                <w:kern w:val="0"/>
                <w:sz w:val="24"/>
              </w:rPr>
              <w:t>年月日（盖章）</w:t>
            </w:r>
          </w:p>
        </w:tc>
      </w:tr>
    </w:tbl>
    <w:p w:rsidR="00B42C22" w:rsidRDefault="00B42C22">
      <w:pPr>
        <w:spacing w:line="20" w:lineRule="exact"/>
        <w:textAlignment w:val="baseline"/>
        <w:rPr>
          <w:sz w:val="32"/>
          <w:szCs w:val="32"/>
        </w:rPr>
      </w:pPr>
    </w:p>
    <w:p w:rsidR="00B42C22" w:rsidRDefault="00B42C22">
      <w:pPr>
        <w:textAlignment w:val="baseline"/>
        <w:rPr>
          <w:sz w:val="32"/>
          <w:szCs w:val="32"/>
        </w:rPr>
        <w:sectPr w:rsidR="00B42C22">
          <w:headerReference w:type="default" r:id="rId16"/>
          <w:footerReference w:type="even" r:id="rId17"/>
          <w:footerReference w:type="default" r:id="rId18"/>
          <w:pgSz w:w="11906" w:h="16838"/>
          <w:pgMar w:top="2155" w:right="1701" w:bottom="1814" w:left="1701" w:header="851" w:footer="1418" w:gutter="0"/>
          <w:cols w:space="0"/>
          <w:docGrid w:type="linesAndChars" w:linePitch="584" w:charSpace="760"/>
        </w:sectPr>
      </w:pPr>
    </w:p>
    <w:p w:rsidR="00B42C22" w:rsidRDefault="002735D1">
      <w:pPr>
        <w:rPr>
          <w:rFonts w:eastAsia="黑体" w:hAnsi="黑体"/>
          <w:szCs w:val="30"/>
        </w:rPr>
      </w:pPr>
      <w:r>
        <w:rPr>
          <w:rFonts w:eastAsia="黑体" w:hAnsi="黑体" w:hint="eastAsia"/>
          <w:szCs w:val="30"/>
        </w:rPr>
        <w:lastRenderedPageBreak/>
        <w:t>附表</w:t>
      </w:r>
      <w:r>
        <w:rPr>
          <w:rFonts w:eastAsia="黑体" w:hAnsi="黑体"/>
          <w:szCs w:val="30"/>
        </w:rPr>
        <w:t>4</w:t>
      </w:r>
    </w:p>
    <w:p w:rsidR="00B42C22" w:rsidRDefault="002735D1" w:rsidP="005C353B">
      <w:pPr>
        <w:spacing w:afterLines="50" w:line="600" w:lineRule="exact"/>
        <w:jc w:val="center"/>
        <w:textAlignment w:val="baseline"/>
        <w:rPr>
          <w:rFonts w:ascii="方正小标宋简体" w:eastAsia="方正小标宋简体" w:hAnsi="黑体"/>
          <w:sz w:val="40"/>
          <w:szCs w:val="40"/>
        </w:rPr>
      </w:pPr>
      <w:r>
        <w:rPr>
          <w:rFonts w:ascii="方正小标宋简体" w:eastAsia="方正小标宋简体" w:hAnsi="黑体" w:hint="eastAsia"/>
          <w:sz w:val="40"/>
          <w:szCs w:val="40"/>
        </w:rPr>
        <w:t>湖北省线上职业技能培训补贴申报花名册</w:t>
      </w:r>
    </w:p>
    <w:p w:rsidR="00B42C22" w:rsidRDefault="002735D1" w:rsidP="005C353B">
      <w:pPr>
        <w:pStyle w:val="2312"/>
        <w:spacing w:beforeLines="50" w:line="580" w:lineRule="exact"/>
        <w:ind w:firstLineChars="0" w:firstLine="0"/>
        <w:jc w:val="left"/>
        <w:rPr>
          <w:color w:val="000000"/>
          <w:kern w:val="2"/>
          <w:sz w:val="24"/>
        </w:rPr>
      </w:pPr>
      <w:r>
        <w:rPr>
          <w:rFonts w:hint="eastAsia"/>
          <w:color w:val="000000"/>
          <w:kern w:val="2"/>
          <w:sz w:val="24"/>
        </w:rPr>
        <w:t>企业、培训机构（盖章）：</w:t>
      </w:r>
    </w:p>
    <w:tbl>
      <w:tblPr>
        <w:tblW w:w="1343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741"/>
        <w:gridCol w:w="1173"/>
        <w:gridCol w:w="811"/>
        <w:gridCol w:w="840"/>
        <w:gridCol w:w="2032"/>
        <w:gridCol w:w="1326"/>
        <w:gridCol w:w="1086"/>
        <w:gridCol w:w="797"/>
        <w:gridCol w:w="1708"/>
        <w:gridCol w:w="1028"/>
        <w:gridCol w:w="1187"/>
        <w:gridCol w:w="709"/>
      </w:tblGrid>
      <w:tr w:rsidR="00B42C22">
        <w:trPr>
          <w:trHeight w:val="679"/>
          <w:jc w:val="center"/>
        </w:trPr>
        <w:tc>
          <w:tcPr>
            <w:tcW w:w="741" w:type="dxa"/>
            <w:tcBorders>
              <w:top w:val="single" w:sz="8" w:space="0" w:color="auto"/>
            </w:tcBorders>
            <w:tcMar>
              <w:top w:w="11" w:type="dxa"/>
              <w:left w:w="11" w:type="dxa"/>
              <w:bottom w:w="11" w:type="dxa"/>
              <w:right w:w="11" w:type="dxa"/>
            </w:tcMar>
            <w:vAlign w:val="center"/>
          </w:tcPr>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序号</w:t>
            </w:r>
          </w:p>
        </w:tc>
        <w:tc>
          <w:tcPr>
            <w:tcW w:w="1173" w:type="dxa"/>
            <w:tcBorders>
              <w:top w:val="single" w:sz="8" w:space="0" w:color="auto"/>
            </w:tcBorders>
            <w:tcMar>
              <w:top w:w="11" w:type="dxa"/>
              <w:left w:w="11" w:type="dxa"/>
              <w:bottom w:w="11" w:type="dxa"/>
              <w:right w:w="11" w:type="dxa"/>
            </w:tcMar>
            <w:vAlign w:val="center"/>
          </w:tcPr>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姓名</w:t>
            </w:r>
          </w:p>
        </w:tc>
        <w:tc>
          <w:tcPr>
            <w:tcW w:w="811" w:type="dxa"/>
            <w:tcBorders>
              <w:top w:val="single" w:sz="8" w:space="0" w:color="auto"/>
            </w:tcBorders>
            <w:tcMar>
              <w:top w:w="11" w:type="dxa"/>
              <w:left w:w="11" w:type="dxa"/>
              <w:bottom w:w="11" w:type="dxa"/>
              <w:right w:w="11" w:type="dxa"/>
            </w:tcMar>
            <w:vAlign w:val="center"/>
          </w:tcPr>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性别</w:t>
            </w:r>
          </w:p>
        </w:tc>
        <w:tc>
          <w:tcPr>
            <w:tcW w:w="840" w:type="dxa"/>
            <w:tcBorders>
              <w:top w:val="single" w:sz="8" w:space="0" w:color="auto"/>
            </w:tcBorders>
            <w:tcMar>
              <w:top w:w="11" w:type="dxa"/>
              <w:left w:w="11" w:type="dxa"/>
              <w:bottom w:w="11" w:type="dxa"/>
              <w:right w:w="11" w:type="dxa"/>
            </w:tcMar>
            <w:vAlign w:val="center"/>
          </w:tcPr>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年龄</w:t>
            </w:r>
          </w:p>
        </w:tc>
        <w:tc>
          <w:tcPr>
            <w:tcW w:w="2032" w:type="dxa"/>
            <w:tcBorders>
              <w:top w:val="single" w:sz="8" w:space="0" w:color="auto"/>
            </w:tcBorders>
            <w:tcMar>
              <w:top w:w="11" w:type="dxa"/>
              <w:left w:w="11" w:type="dxa"/>
              <w:bottom w:w="11" w:type="dxa"/>
              <w:right w:w="11" w:type="dxa"/>
            </w:tcMar>
            <w:vAlign w:val="center"/>
          </w:tcPr>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身份证号</w:t>
            </w:r>
          </w:p>
        </w:tc>
        <w:tc>
          <w:tcPr>
            <w:tcW w:w="1326" w:type="dxa"/>
            <w:tcBorders>
              <w:top w:val="single" w:sz="8" w:space="0" w:color="auto"/>
            </w:tcBorders>
            <w:tcMar>
              <w:top w:w="11" w:type="dxa"/>
              <w:left w:w="11" w:type="dxa"/>
              <w:bottom w:w="11" w:type="dxa"/>
              <w:right w:w="11" w:type="dxa"/>
            </w:tcMar>
            <w:vAlign w:val="center"/>
          </w:tcPr>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联系电话</w:t>
            </w:r>
          </w:p>
        </w:tc>
        <w:tc>
          <w:tcPr>
            <w:tcW w:w="1086" w:type="dxa"/>
            <w:tcBorders>
              <w:top w:val="single" w:sz="8" w:space="0" w:color="auto"/>
            </w:tcBorders>
            <w:tcMar>
              <w:top w:w="11" w:type="dxa"/>
              <w:left w:w="11" w:type="dxa"/>
              <w:bottom w:w="11" w:type="dxa"/>
              <w:right w:w="11" w:type="dxa"/>
            </w:tcMar>
            <w:vAlign w:val="center"/>
          </w:tcPr>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课程</w:t>
            </w:r>
          </w:p>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学习</w:t>
            </w:r>
          </w:p>
        </w:tc>
        <w:tc>
          <w:tcPr>
            <w:tcW w:w="797" w:type="dxa"/>
            <w:tcBorders>
              <w:top w:val="single" w:sz="8" w:space="0" w:color="auto"/>
            </w:tcBorders>
            <w:tcMar>
              <w:top w:w="11" w:type="dxa"/>
              <w:left w:w="11" w:type="dxa"/>
              <w:bottom w:w="11" w:type="dxa"/>
              <w:right w:w="11" w:type="dxa"/>
            </w:tcMar>
            <w:vAlign w:val="center"/>
          </w:tcPr>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完成</w:t>
            </w:r>
          </w:p>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学时</w:t>
            </w:r>
          </w:p>
        </w:tc>
        <w:tc>
          <w:tcPr>
            <w:tcW w:w="1708" w:type="dxa"/>
            <w:tcBorders>
              <w:top w:val="single" w:sz="8" w:space="0" w:color="auto"/>
            </w:tcBorders>
            <w:tcMar>
              <w:top w:w="11" w:type="dxa"/>
              <w:left w:w="11" w:type="dxa"/>
              <w:bottom w:w="11" w:type="dxa"/>
              <w:right w:w="11" w:type="dxa"/>
            </w:tcMar>
            <w:vAlign w:val="center"/>
          </w:tcPr>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学员平台账号</w:t>
            </w:r>
          </w:p>
        </w:tc>
        <w:tc>
          <w:tcPr>
            <w:tcW w:w="1028" w:type="dxa"/>
            <w:tcBorders>
              <w:top w:val="single" w:sz="8" w:space="0" w:color="auto"/>
            </w:tcBorders>
            <w:tcMar>
              <w:top w:w="11" w:type="dxa"/>
              <w:left w:w="11" w:type="dxa"/>
              <w:bottom w:w="11" w:type="dxa"/>
              <w:right w:w="11" w:type="dxa"/>
            </w:tcMar>
            <w:vAlign w:val="center"/>
          </w:tcPr>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密码</w:t>
            </w:r>
          </w:p>
        </w:tc>
        <w:tc>
          <w:tcPr>
            <w:tcW w:w="1187" w:type="dxa"/>
            <w:tcBorders>
              <w:top w:val="single" w:sz="8" w:space="0" w:color="auto"/>
            </w:tcBorders>
            <w:tcMar>
              <w:top w:w="11" w:type="dxa"/>
              <w:left w:w="11" w:type="dxa"/>
              <w:bottom w:w="11" w:type="dxa"/>
              <w:right w:w="11" w:type="dxa"/>
            </w:tcMar>
            <w:vAlign w:val="center"/>
          </w:tcPr>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考核是否合格</w:t>
            </w:r>
          </w:p>
        </w:tc>
        <w:tc>
          <w:tcPr>
            <w:tcW w:w="709" w:type="dxa"/>
            <w:tcBorders>
              <w:top w:val="single" w:sz="8" w:space="0" w:color="auto"/>
            </w:tcBorders>
            <w:tcMar>
              <w:top w:w="11" w:type="dxa"/>
              <w:left w:w="11" w:type="dxa"/>
              <w:bottom w:w="11" w:type="dxa"/>
              <w:right w:w="11" w:type="dxa"/>
            </w:tcMar>
            <w:vAlign w:val="center"/>
          </w:tcPr>
          <w:p w:rsidR="00B42C22" w:rsidRDefault="002735D1">
            <w:pPr>
              <w:pStyle w:val="2312"/>
              <w:spacing w:line="340" w:lineRule="exact"/>
              <w:ind w:firstLineChars="0" w:firstLine="0"/>
              <w:jc w:val="center"/>
              <w:rPr>
                <w:rFonts w:eastAsia="黑体"/>
                <w:color w:val="000000"/>
                <w:sz w:val="24"/>
              </w:rPr>
            </w:pPr>
            <w:r>
              <w:rPr>
                <w:rFonts w:eastAsia="黑体" w:hint="eastAsia"/>
                <w:color w:val="000000"/>
                <w:sz w:val="24"/>
              </w:rPr>
              <w:t>备注</w:t>
            </w:r>
          </w:p>
        </w:tc>
      </w:tr>
      <w:tr w:rsidR="00B42C22">
        <w:trPr>
          <w:trHeight w:hRule="exact" w:val="680"/>
          <w:jc w:val="center"/>
        </w:trPr>
        <w:tc>
          <w:tcPr>
            <w:tcW w:w="741"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173"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811"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840"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2032"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326"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086"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797"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708"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028"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187"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709"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hRule="exact" w:val="680"/>
          <w:jc w:val="center"/>
        </w:trPr>
        <w:tc>
          <w:tcPr>
            <w:tcW w:w="741"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173"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811"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840"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2032"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326"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086"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797"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708"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028"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187"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709"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hRule="exact" w:val="680"/>
          <w:jc w:val="center"/>
        </w:trPr>
        <w:tc>
          <w:tcPr>
            <w:tcW w:w="741"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173"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811"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840"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2032"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326"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086"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797"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708"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028"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187"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709"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hRule="exact" w:val="680"/>
          <w:jc w:val="center"/>
        </w:trPr>
        <w:tc>
          <w:tcPr>
            <w:tcW w:w="741"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173"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811"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840"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2032"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326"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086"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797"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708"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028"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187"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709"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hRule="exact" w:val="680"/>
          <w:jc w:val="center"/>
        </w:trPr>
        <w:tc>
          <w:tcPr>
            <w:tcW w:w="741"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173"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811"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840"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2032"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326"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086"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797"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708"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028"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187"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709"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hRule="exact" w:val="680"/>
          <w:jc w:val="center"/>
        </w:trPr>
        <w:tc>
          <w:tcPr>
            <w:tcW w:w="741"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173"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811"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840"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2032"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326"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086"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797"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708"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028"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187"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709"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hRule="exact" w:val="680"/>
          <w:jc w:val="center"/>
        </w:trPr>
        <w:tc>
          <w:tcPr>
            <w:tcW w:w="741"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173"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811"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840"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2032"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326"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086"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797"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708"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028"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187"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709" w:type="dxa"/>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r>
      <w:tr w:rsidR="00B42C22">
        <w:trPr>
          <w:trHeight w:hRule="exact" w:val="680"/>
          <w:jc w:val="center"/>
        </w:trPr>
        <w:tc>
          <w:tcPr>
            <w:tcW w:w="741" w:type="dxa"/>
            <w:tcBorders>
              <w:bottom w:val="single" w:sz="8" w:space="0" w:color="auto"/>
            </w:tcBorders>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173" w:type="dxa"/>
            <w:tcBorders>
              <w:bottom w:val="single" w:sz="8" w:space="0" w:color="auto"/>
            </w:tcBorders>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811" w:type="dxa"/>
            <w:tcBorders>
              <w:bottom w:val="single" w:sz="8" w:space="0" w:color="auto"/>
            </w:tcBorders>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840" w:type="dxa"/>
            <w:tcBorders>
              <w:bottom w:val="single" w:sz="8" w:space="0" w:color="auto"/>
            </w:tcBorders>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2032" w:type="dxa"/>
            <w:tcBorders>
              <w:bottom w:val="single" w:sz="8" w:space="0" w:color="auto"/>
            </w:tcBorders>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326" w:type="dxa"/>
            <w:tcBorders>
              <w:bottom w:val="single" w:sz="8" w:space="0" w:color="auto"/>
            </w:tcBorders>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086" w:type="dxa"/>
            <w:tcBorders>
              <w:bottom w:val="single" w:sz="8" w:space="0" w:color="auto"/>
            </w:tcBorders>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797" w:type="dxa"/>
            <w:tcBorders>
              <w:bottom w:val="single" w:sz="8" w:space="0" w:color="auto"/>
            </w:tcBorders>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708" w:type="dxa"/>
            <w:tcBorders>
              <w:bottom w:val="single" w:sz="8" w:space="0" w:color="auto"/>
            </w:tcBorders>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028" w:type="dxa"/>
            <w:tcBorders>
              <w:bottom w:val="single" w:sz="8" w:space="0" w:color="auto"/>
            </w:tcBorders>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1187" w:type="dxa"/>
            <w:tcBorders>
              <w:bottom w:val="single" w:sz="8" w:space="0" w:color="auto"/>
            </w:tcBorders>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c>
          <w:tcPr>
            <w:tcW w:w="709" w:type="dxa"/>
            <w:tcBorders>
              <w:bottom w:val="single" w:sz="8" w:space="0" w:color="auto"/>
            </w:tcBorders>
            <w:tcMar>
              <w:top w:w="11" w:type="dxa"/>
              <w:left w:w="11" w:type="dxa"/>
              <w:bottom w:w="11" w:type="dxa"/>
              <w:right w:w="11" w:type="dxa"/>
            </w:tcMar>
            <w:vAlign w:val="center"/>
          </w:tcPr>
          <w:p w:rsidR="00B42C22" w:rsidRDefault="00B42C22">
            <w:pPr>
              <w:pStyle w:val="2312"/>
              <w:spacing w:line="340" w:lineRule="exact"/>
              <w:ind w:firstLine="487"/>
              <w:jc w:val="center"/>
              <w:rPr>
                <w:color w:val="000000"/>
                <w:sz w:val="24"/>
              </w:rPr>
            </w:pPr>
          </w:p>
        </w:tc>
      </w:tr>
    </w:tbl>
    <w:p w:rsidR="00B42C22" w:rsidRDefault="00B42C22">
      <w:pPr>
        <w:spacing w:line="20" w:lineRule="exact"/>
      </w:pPr>
    </w:p>
    <w:p w:rsidR="00B42C22" w:rsidRDefault="00B42C22">
      <w:pPr>
        <w:sectPr w:rsidR="00B42C22">
          <w:footerReference w:type="default" r:id="rId19"/>
          <w:pgSz w:w="16838" w:h="11906" w:orient="landscape"/>
          <w:pgMar w:top="1701" w:right="1701" w:bottom="1701" w:left="1701" w:header="851" w:footer="1418" w:gutter="0"/>
          <w:cols w:space="425"/>
          <w:docGrid w:type="linesAndChars" w:linePitch="584" w:charSpace="760"/>
        </w:sectPr>
      </w:pPr>
    </w:p>
    <w:p w:rsidR="00B42C22" w:rsidRDefault="00B42C22" w:rsidP="005C353B">
      <w:pPr>
        <w:rPr>
          <w:spacing w:val="-8"/>
        </w:rPr>
      </w:pPr>
    </w:p>
    <w:sectPr w:rsidR="00B42C22" w:rsidSect="00B42C22">
      <w:footerReference w:type="default" r:id="rId20"/>
      <w:pgSz w:w="11906" w:h="16838"/>
      <w:pgMar w:top="2155" w:right="1701" w:bottom="1814" w:left="1701" w:header="851" w:footer="1418" w:gutter="0"/>
      <w:cols w:space="425"/>
      <w:docGrid w:type="linesAndChars" w:linePitch="584" w:charSpace="7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5D1" w:rsidRDefault="002735D1" w:rsidP="00B42C22">
      <w:r>
        <w:separator/>
      </w:r>
    </w:p>
  </w:endnote>
  <w:endnote w:type="continuationSeparator" w:id="1">
    <w:p w:rsidR="002735D1" w:rsidRDefault="002735D1" w:rsidP="00B42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22" w:rsidRDefault="00B42C22">
    <w:pPr>
      <w:pStyle w:val="a4"/>
      <w:framePr w:wrap="around" w:vAnchor="text" w:hAnchor="margin" w:xAlign="center" w:y="1"/>
      <w:rPr>
        <w:rStyle w:val="a6"/>
      </w:rPr>
    </w:pPr>
    <w:r>
      <w:rPr>
        <w:rStyle w:val="a6"/>
      </w:rPr>
      <w:fldChar w:fldCharType="begin"/>
    </w:r>
    <w:r w:rsidR="002735D1">
      <w:rPr>
        <w:rStyle w:val="a6"/>
      </w:rPr>
      <w:instrText xml:space="preserve">PAGE  </w:instrText>
    </w:r>
    <w:r>
      <w:rPr>
        <w:rStyle w:val="a6"/>
      </w:rPr>
      <w:fldChar w:fldCharType="end"/>
    </w:r>
  </w:p>
  <w:p w:rsidR="00B42C22" w:rsidRDefault="00B42C2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22" w:rsidRDefault="002735D1">
    <w:pPr>
      <w:pStyle w:val="a4"/>
      <w:framePr w:wrap="around" w:vAnchor="text" w:hAnchor="margin" w:xAlign="outside" w:y="1"/>
      <w:rPr>
        <w:rStyle w:val="a6"/>
        <w:sz w:val="28"/>
        <w:szCs w:val="28"/>
      </w:rPr>
    </w:pPr>
    <w:r>
      <w:rPr>
        <w:rStyle w:val="a6"/>
        <w:rFonts w:ascii="宋体" w:eastAsia="宋体" w:hAnsi="宋体"/>
        <w:sz w:val="28"/>
        <w:szCs w:val="28"/>
      </w:rPr>
      <w:t xml:space="preserve">— </w:t>
    </w:r>
    <w:r w:rsidR="00B42C22">
      <w:rPr>
        <w:rStyle w:val="a6"/>
        <w:sz w:val="28"/>
        <w:szCs w:val="28"/>
      </w:rPr>
      <w:fldChar w:fldCharType="begin"/>
    </w:r>
    <w:r>
      <w:rPr>
        <w:rStyle w:val="a6"/>
        <w:sz w:val="28"/>
        <w:szCs w:val="28"/>
      </w:rPr>
      <w:instrText xml:space="preserve">PAGE  </w:instrText>
    </w:r>
    <w:r w:rsidR="00B42C22">
      <w:rPr>
        <w:rStyle w:val="a6"/>
        <w:sz w:val="28"/>
        <w:szCs w:val="28"/>
      </w:rPr>
      <w:fldChar w:fldCharType="separate"/>
    </w:r>
    <w:r w:rsidR="005C353B">
      <w:rPr>
        <w:rStyle w:val="a6"/>
        <w:noProof/>
        <w:sz w:val="28"/>
        <w:szCs w:val="28"/>
      </w:rPr>
      <w:t>19</w:t>
    </w:r>
    <w:r w:rsidR="00B42C22">
      <w:rPr>
        <w:rStyle w:val="a6"/>
        <w:sz w:val="28"/>
        <w:szCs w:val="28"/>
      </w:rPr>
      <w:fldChar w:fldCharType="end"/>
    </w:r>
    <w:r>
      <w:rPr>
        <w:rStyle w:val="a6"/>
        <w:rFonts w:ascii="宋体" w:eastAsia="宋体" w:hAnsi="宋体"/>
        <w:sz w:val="28"/>
        <w:szCs w:val="28"/>
      </w:rPr>
      <w:t xml:space="preserve"> —</w:t>
    </w:r>
  </w:p>
  <w:p w:rsidR="00B42C22" w:rsidRDefault="00B42C22">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22" w:rsidRDefault="002735D1">
    <w:pPr>
      <w:pStyle w:val="a4"/>
      <w:framePr w:wrap="around" w:vAnchor="text" w:hAnchor="margin" w:xAlign="center" w:y="1"/>
      <w:rPr>
        <w:rStyle w:val="a6"/>
        <w:sz w:val="28"/>
        <w:szCs w:val="28"/>
      </w:rPr>
    </w:pPr>
    <w:r>
      <w:rPr>
        <w:rStyle w:val="a6"/>
        <w:rFonts w:ascii="宋体" w:eastAsia="宋体" w:hAnsi="宋体"/>
        <w:sz w:val="28"/>
        <w:szCs w:val="28"/>
      </w:rPr>
      <w:t xml:space="preserve">— </w:t>
    </w:r>
    <w:r w:rsidR="00B42C22">
      <w:rPr>
        <w:rStyle w:val="a6"/>
        <w:sz w:val="28"/>
        <w:szCs w:val="28"/>
      </w:rPr>
      <w:fldChar w:fldCharType="begin"/>
    </w:r>
    <w:r>
      <w:rPr>
        <w:rStyle w:val="a6"/>
        <w:sz w:val="28"/>
        <w:szCs w:val="28"/>
      </w:rPr>
      <w:instrText xml:space="preserve">PAGE  </w:instrText>
    </w:r>
    <w:r w:rsidR="00B42C22">
      <w:rPr>
        <w:rStyle w:val="a6"/>
        <w:sz w:val="28"/>
        <w:szCs w:val="28"/>
      </w:rPr>
      <w:fldChar w:fldCharType="separate"/>
    </w:r>
    <w:r w:rsidR="005C353B">
      <w:rPr>
        <w:rStyle w:val="a6"/>
        <w:noProof/>
        <w:sz w:val="28"/>
        <w:szCs w:val="28"/>
      </w:rPr>
      <w:t>21</w:t>
    </w:r>
    <w:r w:rsidR="00B42C22">
      <w:rPr>
        <w:rStyle w:val="a6"/>
        <w:sz w:val="28"/>
        <w:szCs w:val="28"/>
      </w:rPr>
      <w:fldChar w:fldCharType="end"/>
    </w:r>
    <w:r>
      <w:rPr>
        <w:rStyle w:val="a6"/>
        <w:rFonts w:ascii="宋体" w:eastAsia="宋体" w:hAnsi="宋体"/>
        <w:sz w:val="28"/>
        <w:szCs w:val="28"/>
      </w:rPr>
      <w:t xml:space="preserve"> —</w:t>
    </w:r>
  </w:p>
  <w:p w:rsidR="00B42C22" w:rsidRDefault="00B42C22">
    <w:pPr>
      <w:pStyle w:val="a4"/>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22" w:rsidRDefault="00B42C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5D1" w:rsidRDefault="002735D1" w:rsidP="00B42C22">
      <w:r>
        <w:separator/>
      </w:r>
    </w:p>
  </w:footnote>
  <w:footnote w:type="continuationSeparator" w:id="1">
    <w:p w:rsidR="002735D1" w:rsidRDefault="002735D1" w:rsidP="00B42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22" w:rsidRDefault="00B42C2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doNotTrackMoves/>
  <w:defaultTabStop w:val="420"/>
  <w:drawingGridHorizontalSpacing w:val="152"/>
  <w:drawingGridVerticalSpacing w:val="292"/>
  <w:displayHorizontalDrawingGridEvery w:val="0"/>
  <w:displayVerticalDrawingGridEvery w:val="2"/>
  <w:characterSpacingControl w:val="compressPunctuation"/>
  <w:noLineBreaksAfter w:lang="zh-CN" w:val="$([{£¥·‘“〈《「『【〔〖〝﹙﹛﹝＄（．［｛￡￥"/>
  <w:noLineBreaksBefore w:lang="zh-CN" w:val="!%),.:;&gt;?]}¢¨°·ˇˉ―‖’”…‰′″›℃∶、。〃〉》」』】〕〗〞︶︺︾﹀﹄﹚﹜﹞！＂％＇），．：；？］｀｜｝～￠"/>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B4A54BF"/>
    <w:rsid w:val="002735D1"/>
    <w:rsid w:val="00327409"/>
    <w:rsid w:val="004D2C04"/>
    <w:rsid w:val="004E44E6"/>
    <w:rsid w:val="00542536"/>
    <w:rsid w:val="005A17EB"/>
    <w:rsid w:val="005B2BB6"/>
    <w:rsid w:val="005C353B"/>
    <w:rsid w:val="008A0A7C"/>
    <w:rsid w:val="008E2CB1"/>
    <w:rsid w:val="00A73557"/>
    <w:rsid w:val="00B42C22"/>
    <w:rsid w:val="00D75478"/>
    <w:rsid w:val="00D97B1B"/>
    <w:rsid w:val="00F809BD"/>
    <w:rsid w:val="00FF60F3"/>
    <w:rsid w:val="07E87DE4"/>
    <w:rsid w:val="0F900803"/>
    <w:rsid w:val="153E62E5"/>
    <w:rsid w:val="167908DB"/>
    <w:rsid w:val="2675339A"/>
    <w:rsid w:val="27811E12"/>
    <w:rsid w:val="2B4A54BF"/>
    <w:rsid w:val="2FFF6B40"/>
    <w:rsid w:val="3A172E86"/>
    <w:rsid w:val="4909546E"/>
    <w:rsid w:val="557F3FB6"/>
    <w:rsid w:val="55E57564"/>
    <w:rsid w:val="60245FAB"/>
    <w:rsid w:val="65F20DD6"/>
    <w:rsid w:val="68D94BA9"/>
    <w:rsid w:val="6C812417"/>
    <w:rsid w:val="77092E85"/>
    <w:rsid w:val="7E580DC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lsdException w:name="header" w:semiHidden="0" w:unhideWhenUsed="0" w:qFormat="1"/>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C22"/>
    <w:pPr>
      <w:widowControl w:val="0"/>
      <w:jc w:val="both"/>
    </w:pPr>
    <w:rPr>
      <w:rFonts w:eastAsia="仿宋_GB2312"/>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B42C22"/>
    <w:pPr>
      <w:jc w:val="left"/>
    </w:pPr>
  </w:style>
  <w:style w:type="paragraph" w:styleId="a4">
    <w:name w:val="footer"/>
    <w:basedOn w:val="a"/>
    <w:link w:val="Char0"/>
    <w:uiPriority w:val="99"/>
    <w:rsid w:val="00B42C22"/>
    <w:pPr>
      <w:tabs>
        <w:tab w:val="center" w:pos="4153"/>
        <w:tab w:val="right" w:pos="8306"/>
      </w:tabs>
      <w:snapToGrid w:val="0"/>
      <w:jc w:val="left"/>
    </w:pPr>
    <w:rPr>
      <w:sz w:val="18"/>
    </w:rPr>
  </w:style>
  <w:style w:type="paragraph" w:styleId="a5">
    <w:name w:val="header"/>
    <w:basedOn w:val="a"/>
    <w:link w:val="Char1"/>
    <w:uiPriority w:val="99"/>
    <w:qFormat/>
    <w:rsid w:val="00B42C22"/>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B42C22"/>
    <w:rPr>
      <w:rFonts w:cs="Times New Roman"/>
    </w:rPr>
  </w:style>
  <w:style w:type="character" w:styleId="a7">
    <w:name w:val="Hyperlink"/>
    <w:basedOn w:val="a0"/>
    <w:uiPriority w:val="99"/>
    <w:qFormat/>
    <w:rsid w:val="00B42C22"/>
    <w:rPr>
      <w:rFonts w:cs="Times New Roman"/>
      <w:color w:val="0000FF"/>
      <w:u w:val="single"/>
    </w:rPr>
  </w:style>
  <w:style w:type="table" w:styleId="a8">
    <w:name w:val="Table Grid"/>
    <w:basedOn w:val="a1"/>
    <w:uiPriority w:val="99"/>
    <w:rsid w:val="00B42C2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文字 Char"/>
    <w:basedOn w:val="a0"/>
    <w:link w:val="a3"/>
    <w:uiPriority w:val="99"/>
    <w:semiHidden/>
    <w:locked/>
    <w:rsid w:val="00B42C22"/>
    <w:rPr>
      <w:rFonts w:eastAsia="仿宋_GB2312" w:cs="Times New Roman"/>
      <w:sz w:val="24"/>
      <w:szCs w:val="24"/>
    </w:rPr>
  </w:style>
  <w:style w:type="character" w:customStyle="1" w:styleId="Char0">
    <w:name w:val="页脚 Char"/>
    <w:basedOn w:val="a0"/>
    <w:link w:val="a4"/>
    <w:uiPriority w:val="99"/>
    <w:semiHidden/>
    <w:locked/>
    <w:rsid w:val="00B42C22"/>
    <w:rPr>
      <w:rFonts w:eastAsia="仿宋_GB2312" w:cs="Times New Roman"/>
      <w:sz w:val="18"/>
      <w:szCs w:val="18"/>
    </w:rPr>
  </w:style>
  <w:style w:type="paragraph" w:customStyle="1" w:styleId="2312">
    <w:name w:val="仿宋2312"/>
    <w:basedOn w:val="a"/>
    <w:uiPriority w:val="99"/>
    <w:qFormat/>
    <w:rsid w:val="00B42C22"/>
    <w:pPr>
      <w:widowControl/>
      <w:ind w:firstLineChars="200" w:firstLine="640"/>
    </w:pPr>
    <w:rPr>
      <w:kern w:val="0"/>
      <w:sz w:val="32"/>
    </w:rPr>
  </w:style>
  <w:style w:type="character" w:customStyle="1" w:styleId="Char1">
    <w:name w:val="页眉 Char"/>
    <w:basedOn w:val="a0"/>
    <w:link w:val="a5"/>
    <w:uiPriority w:val="99"/>
    <w:semiHidden/>
    <w:qFormat/>
    <w:locked/>
    <w:rsid w:val="00B42C22"/>
    <w:rPr>
      <w:rFonts w:eastAsia="仿宋_GB2312" w:cs="Times New Roman"/>
      <w:sz w:val="18"/>
      <w:szCs w:val="18"/>
    </w:rPr>
  </w:style>
  <w:style w:type="paragraph" w:styleId="a9">
    <w:name w:val="Balloon Text"/>
    <w:basedOn w:val="a"/>
    <w:link w:val="Char2"/>
    <w:uiPriority w:val="99"/>
    <w:semiHidden/>
    <w:unhideWhenUsed/>
    <w:rsid w:val="005C353B"/>
    <w:rPr>
      <w:sz w:val="18"/>
      <w:szCs w:val="18"/>
    </w:rPr>
  </w:style>
  <w:style w:type="character" w:customStyle="1" w:styleId="Char2">
    <w:name w:val="批注框文本 Char"/>
    <w:basedOn w:val="a0"/>
    <w:link w:val="a9"/>
    <w:uiPriority w:val="99"/>
    <w:semiHidden/>
    <w:rsid w:val="005C353B"/>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appwsbybi5p8789.pc.xiaoe-tech.com" TargetMode="External"/><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1756</Words>
  <Characters>10010</Characters>
  <Application>Microsoft Office Word</Application>
  <DocSecurity>0</DocSecurity>
  <Lines>83</Lines>
  <Paragraphs>23</Paragraphs>
  <ScaleCrop>false</ScaleCrop>
  <Company>Microsoft</Company>
  <LinksUpToDate>false</LinksUpToDate>
  <CharactersWithSpaces>11743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潘炳武</cp:lastModifiedBy>
  <cp:revision>4</cp:revision>
  <cp:lastPrinted>2020-03-17T00:21:00Z</cp:lastPrinted>
  <dcterms:created xsi:type="dcterms:W3CDTF">2020-03-07T08:18:00Z</dcterms:created>
  <dcterms:modified xsi:type="dcterms:W3CDTF">2020-03-25T07:43:00Z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