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附件3</w:t>
      </w:r>
    </w:p>
    <w:p>
      <w:pPr>
        <w:spacing w:line="560" w:lineRule="exact"/>
        <w:rPr>
          <w:rFonts w:ascii="Times New Roman" w:hAnsi="Times New Roman"/>
        </w:rPr>
      </w:pPr>
    </w:p>
    <w:p>
      <w:pPr>
        <w:spacing w:line="560" w:lineRule="exact"/>
        <w:jc w:val="center"/>
        <w:rPr>
          <w:rFonts w:hint="eastAsia" w:ascii="Times New Roman" w:hAnsi="Times New Roman" w:eastAsia="方正小标宋简体"/>
          <w:sz w:val="36"/>
          <w:szCs w:val="36"/>
        </w:rPr>
      </w:pPr>
      <w:r>
        <w:rPr>
          <w:rFonts w:hint="eastAsia" w:ascii="Times New Roman" w:hAnsi="Times New Roman" w:eastAsia="方正小标宋简体"/>
          <w:sz w:val="36"/>
          <w:szCs w:val="36"/>
        </w:rPr>
        <w:t>2021年蔡甸区中小微企业纾困贷款</w:t>
      </w:r>
    </w:p>
    <w:p>
      <w:pPr>
        <w:spacing w:line="560" w:lineRule="exact"/>
        <w:jc w:val="center"/>
        <w:rPr>
          <w:rFonts w:hint="eastAsia" w:ascii="Times New Roman" w:hAnsi="Times New Roman" w:eastAsia="方正小标宋简体"/>
          <w:sz w:val="36"/>
          <w:szCs w:val="36"/>
        </w:rPr>
      </w:pPr>
      <w:r>
        <w:rPr>
          <w:rFonts w:hint="eastAsia" w:ascii="Times New Roman" w:hAnsi="Times New Roman" w:eastAsia="方正小标宋简体"/>
          <w:sz w:val="36"/>
          <w:szCs w:val="36"/>
        </w:rPr>
        <w:t>贴息认定复核表</w:t>
      </w:r>
    </w:p>
    <w:tbl>
      <w:tblPr>
        <w:tblStyle w:val="2"/>
        <w:tblpPr w:leftFromText="180" w:rightFromText="180" w:vertAnchor="text" w:horzAnchor="page" w:tblpX="1785" w:tblpY="61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1618"/>
        <w:gridCol w:w="1307"/>
        <w:gridCol w:w="1180"/>
        <w:gridCol w:w="1147"/>
        <w:gridCol w:w="2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77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序号</w:t>
            </w:r>
          </w:p>
        </w:tc>
        <w:tc>
          <w:tcPr>
            <w:tcW w:w="163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企业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存续状态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划 型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是否限制行业</w:t>
            </w:r>
          </w:p>
        </w:tc>
        <w:tc>
          <w:tcPr>
            <w:tcW w:w="252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是否享受其它贴息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77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32" w:type="dxa"/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</w:rPr>
            </w:pPr>
          </w:p>
        </w:tc>
        <w:tc>
          <w:tcPr>
            <w:tcW w:w="2521" w:type="dxa"/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77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32" w:type="dxa"/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</w:rPr>
            </w:pPr>
          </w:p>
        </w:tc>
        <w:tc>
          <w:tcPr>
            <w:tcW w:w="2521" w:type="dxa"/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77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32" w:type="dxa"/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</w:rPr>
            </w:pPr>
          </w:p>
        </w:tc>
        <w:tc>
          <w:tcPr>
            <w:tcW w:w="2521" w:type="dxa"/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77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32" w:type="dxa"/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</w:rPr>
            </w:pPr>
          </w:p>
        </w:tc>
        <w:tc>
          <w:tcPr>
            <w:tcW w:w="2521" w:type="dxa"/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77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32" w:type="dxa"/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</w:rPr>
            </w:pPr>
          </w:p>
        </w:tc>
        <w:tc>
          <w:tcPr>
            <w:tcW w:w="2521" w:type="dxa"/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77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32" w:type="dxa"/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</w:rPr>
            </w:pPr>
          </w:p>
        </w:tc>
        <w:tc>
          <w:tcPr>
            <w:tcW w:w="2521" w:type="dxa"/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77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632" w:type="dxa"/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</w:rPr>
            </w:pPr>
          </w:p>
        </w:tc>
        <w:tc>
          <w:tcPr>
            <w:tcW w:w="2521" w:type="dxa"/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77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32" w:type="dxa"/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</w:rPr>
            </w:pPr>
          </w:p>
        </w:tc>
        <w:tc>
          <w:tcPr>
            <w:tcW w:w="2521" w:type="dxa"/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77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632" w:type="dxa"/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</w:rPr>
            </w:pPr>
          </w:p>
        </w:tc>
        <w:tc>
          <w:tcPr>
            <w:tcW w:w="2521" w:type="dxa"/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77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632" w:type="dxa"/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</w:rPr>
            </w:pPr>
          </w:p>
        </w:tc>
        <w:tc>
          <w:tcPr>
            <w:tcW w:w="2521" w:type="dxa"/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/>
              </w:rPr>
            </w:pPr>
          </w:p>
        </w:tc>
      </w:tr>
    </w:tbl>
    <w:p>
      <w:pPr>
        <w:spacing w:line="56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</w:t>
      </w:r>
    </w:p>
    <w:p>
      <w:pPr>
        <w:spacing w:line="56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</w:t>
      </w:r>
    </w:p>
    <w:p>
      <w:pPr>
        <w:spacing w:line="560" w:lineRule="exact"/>
        <w:ind w:firstLine="5460" w:firstLineChars="195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单位：</w:t>
      </w:r>
    </w:p>
    <w:p>
      <w:pPr>
        <w:rPr>
          <w:rFonts w:ascii="Times New Roman" w:hAnsi="Times New Roman" w:eastAsia="仿宋_GB2312"/>
          <w:sz w:val="28"/>
          <w:szCs w:val="28"/>
        </w:rPr>
      </w:pPr>
    </w:p>
    <w:p>
      <w:pPr>
        <w:tabs>
          <w:tab w:val="left" w:pos="7350"/>
        </w:tabs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ab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CA2099"/>
    <w:rsid w:val="76CA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2021-10-20T01:04:00Z</dcterms:created>
  <dc:creator>透光区</dc:creator>
  <cp:lastModifiedBy>透光区</cp:lastModifiedBy>
  <dcterms:modified xsi:type="dcterms:W3CDTF">2021-10-20T01:04:57Z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F53C4E4E99F24C4582D4C5755E203F90</vt:lpwstr>
  </property>
</Properties>
</file>