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B06F" w14:textId="77777777" w:rsidR="00C24D7B" w:rsidRDefault="00C24D7B" w:rsidP="00C24D7B">
      <w:pPr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附件1</w:t>
      </w:r>
    </w:p>
    <w:p w14:paraId="2A615C6E" w14:textId="77777777" w:rsidR="00C24D7B" w:rsidRDefault="00C24D7B" w:rsidP="00C24D7B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52"/>
          <w:szCs w:val="52"/>
        </w:rPr>
      </w:pPr>
    </w:p>
    <w:p w14:paraId="7423B416" w14:textId="77777777" w:rsidR="00C24D7B" w:rsidRDefault="00C24D7B" w:rsidP="00C24D7B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52"/>
          <w:szCs w:val="52"/>
        </w:rPr>
      </w:pPr>
    </w:p>
    <w:p w14:paraId="18C09ED0" w14:textId="77777777" w:rsidR="00C24D7B" w:rsidRDefault="00C24D7B" w:rsidP="00C24D7B">
      <w:pPr>
        <w:snapToGrid w:val="0"/>
        <w:jc w:val="center"/>
        <w:rPr>
          <w:rFonts w:ascii="方正小标宋_GBK" w:eastAsia="方正小标宋_GBK" w:hAnsi="方正小标宋_GBK" w:cs="方正小标宋_GBK"/>
          <w:bCs/>
          <w:kern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52"/>
          <w:szCs w:val="52"/>
        </w:rPr>
        <w:t>湖北省专精特新“小巨人”企业</w:t>
      </w:r>
    </w:p>
    <w:p w14:paraId="30995DEA" w14:textId="77777777" w:rsidR="00C24D7B" w:rsidRDefault="00C24D7B" w:rsidP="00C24D7B">
      <w:pPr>
        <w:snapToGrid w:val="0"/>
        <w:jc w:val="center"/>
        <w:rPr>
          <w:rFonts w:ascii="方正小标宋_GBK" w:eastAsia="方正小标宋_GBK" w:hAnsi="方正小标宋_GBK" w:cs="方正小标宋_GBK"/>
          <w:bCs/>
          <w:kern w:val="0"/>
          <w:sz w:val="52"/>
          <w:szCs w:val="52"/>
        </w:rPr>
      </w:pPr>
    </w:p>
    <w:p w14:paraId="06B4B75F" w14:textId="77777777" w:rsidR="00C24D7B" w:rsidRDefault="00C24D7B" w:rsidP="00C24D7B">
      <w:pPr>
        <w:snapToGrid w:val="0"/>
        <w:jc w:val="center"/>
        <w:rPr>
          <w:rFonts w:ascii="方正小标宋_GBK" w:eastAsia="方正小标宋_GBK" w:hAnsi="方正小标宋_GBK" w:cs="方正小标宋_GBK"/>
          <w:bCs/>
          <w:kern w:val="0"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72"/>
          <w:szCs w:val="72"/>
        </w:rPr>
        <w:t>申  请  书</w:t>
      </w:r>
    </w:p>
    <w:p w14:paraId="5DEB776D" w14:textId="77777777" w:rsidR="00C24D7B" w:rsidRDefault="00C24D7B" w:rsidP="00C24D7B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2D51681E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714005F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55EFC33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7FE1980" w14:textId="77777777" w:rsidR="00C24D7B" w:rsidRDefault="00C24D7B" w:rsidP="00C24D7B">
      <w:pPr>
        <w:tabs>
          <w:tab w:val="left" w:pos="8100"/>
        </w:tabs>
        <w:spacing w:line="720" w:lineRule="auto"/>
        <w:ind w:firstLineChars="300" w:firstLine="960"/>
        <w:rPr>
          <w:rFonts w:ascii="Times New Roman" w:eastAsia="楷体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企业名称（盖章）</w:t>
      </w:r>
      <w:r>
        <w:rPr>
          <w:rFonts w:ascii="Times New Roman" w:eastAsia="楷体_GB2312" w:hAnsi="Times New Roman" w:cs="Times New Roman"/>
          <w:kern w:val="0"/>
          <w:sz w:val="32"/>
          <w:szCs w:val="32"/>
          <w:u w:val="single"/>
        </w:rPr>
        <w:t xml:space="preserve">                       </w:t>
      </w:r>
    </w:p>
    <w:p w14:paraId="1A252FB3" w14:textId="77777777" w:rsidR="00C24D7B" w:rsidRDefault="00C24D7B" w:rsidP="00C24D7B">
      <w:pPr>
        <w:tabs>
          <w:tab w:val="left" w:pos="8100"/>
        </w:tabs>
        <w:spacing w:line="720" w:lineRule="auto"/>
        <w:ind w:firstLineChars="300" w:firstLine="960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推荐时间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kern w:val="0"/>
          <w:sz w:val="32"/>
          <w:szCs w:val="32"/>
          <w:u w:val="single"/>
        </w:rPr>
        <w:t xml:space="preserve">                             </w:t>
      </w:r>
    </w:p>
    <w:p w14:paraId="1FA3A498" w14:textId="77777777" w:rsidR="00C24D7B" w:rsidRDefault="00C24D7B" w:rsidP="00C24D7B">
      <w:pPr>
        <w:tabs>
          <w:tab w:val="left" w:pos="8100"/>
        </w:tabs>
        <w:spacing w:line="720" w:lineRule="auto"/>
        <w:ind w:firstLineChars="300" w:firstLine="960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推荐单位（盖章）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kern w:val="0"/>
          <w:sz w:val="32"/>
          <w:szCs w:val="32"/>
          <w:u w:val="single"/>
        </w:rPr>
        <w:t xml:space="preserve">                      </w:t>
      </w:r>
    </w:p>
    <w:p w14:paraId="63EE2865" w14:textId="77777777" w:rsidR="00C24D7B" w:rsidRDefault="00C24D7B" w:rsidP="00C24D7B">
      <w:pPr>
        <w:spacing w:line="712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</w:p>
    <w:p w14:paraId="429087FA" w14:textId="77777777" w:rsidR="00C24D7B" w:rsidRDefault="00C24D7B" w:rsidP="00C24D7B">
      <w:pPr>
        <w:spacing w:line="712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</w:p>
    <w:p w14:paraId="3DBD6121" w14:textId="77777777" w:rsidR="00C24D7B" w:rsidRDefault="00C24D7B" w:rsidP="00C24D7B">
      <w:pPr>
        <w:spacing w:line="712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</w:p>
    <w:p w14:paraId="25440AA1" w14:textId="77777777" w:rsidR="00C24D7B" w:rsidRDefault="00C24D7B" w:rsidP="00C24D7B">
      <w:pPr>
        <w:spacing w:line="712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湖北省经济和</w:t>
      </w:r>
      <w:proofErr w:type="gramStart"/>
      <w:r>
        <w:rPr>
          <w:rFonts w:ascii="Times New Roman" w:eastAsia="楷体_GB2312" w:hAnsi="Times New Roman" w:cs="Times New Roman"/>
          <w:kern w:val="0"/>
          <w:sz w:val="32"/>
          <w:szCs w:val="32"/>
        </w:rPr>
        <w:t>信息化厅制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  <w:r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lastRenderedPageBreak/>
        <w:t>填报说明</w:t>
      </w:r>
    </w:p>
    <w:p w14:paraId="3E587B96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389ECB3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一、本申请书第一至第五部分由申请专精特新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小巨人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的企业（以下简称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申请企业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）填写。第六部分由推荐单位填写。</w:t>
      </w:r>
    </w:p>
    <w:p w14:paraId="3D4A8C9C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推荐单位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为申请企业注册所在地的市州经济和信息化局（简称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市州经信部门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14:paraId="700100A1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三、申请企业填写主导产品时应参照国家统计局《统计用产品分类目录》中的产品分类或行业分类惯例。</w:t>
      </w:r>
    </w:p>
    <w:p w14:paraId="71821706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四、申请企业须根据本通知列明的申请条件，上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传相关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说明或佐证材料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并保证所填内容和提交资料准确、真实、合法、有效、无涉密信息。如弄虚作假，取消本次申请资格，且三年内不得申请。</w:t>
      </w:r>
    </w:p>
    <w:p w14:paraId="26BA28CF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五、市州经信部门组织报送纸质材料，作为我厅审核的工作依据。纸质材料应与在线填报材料一致。</w:t>
      </w:r>
    </w:p>
    <w:p w14:paraId="4EBC48C4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六、市州经信部门须严格按照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第六部分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所列初核指标，认真对企业填写内容进行初审核实，提出</w:t>
      </w:r>
      <w:r>
        <w:rPr>
          <w:rFonts w:ascii="黑体" w:eastAsia="黑体" w:hAnsi="黑体" w:cs="黑体" w:hint="eastAsia"/>
          <w:kern w:val="0"/>
          <w:sz w:val="32"/>
          <w:szCs w:val="32"/>
        </w:rPr>
        <w:t>推荐意见，并加盖公章。</w:t>
      </w:r>
    </w:p>
    <w:p w14:paraId="2840708E" w14:textId="77777777" w:rsidR="00C24D7B" w:rsidRDefault="00C24D7B" w:rsidP="00C24D7B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C24D7B">
          <w:footerReference w:type="even" r:id="rId7"/>
          <w:footerReference w:type="default" r:id="rId8"/>
          <w:pgSz w:w="11906" w:h="16838"/>
          <w:pgMar w:top="1701" w:right="1588" w:bottom="1587" w:left="1588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114"/>
        <w:gridCol w:w="652"/>
        <w:gridCol w:w="867"/>
        <w:gridCol w:w="975"/>
        <w:gridCol w:w="172"/>
        <w:gridCol w:w="421"/>
        <w:gridCol w:w="817"/>
        <w:gridCol w:w="296"/>
        <w:gridCol w:w="417"/>
        <w:gridCol w:w="767"/>
        <w:gridCol w:w="526"/>
        <w:gridCol w:w="756"/>
        <w:gridCol w:w="686"/>
      </w:tblGrid>
      <w:tr w:rsidR="00C24D7B" w14:paraId="412A7CE1" w14:textId="77777777" w:rsidTr="00136159">
        <w:trPr>
          <w:cantSplit/>
          <w:trHeight w:val="429"/>
          <w:jc w:val="center"/>
        </w:trPr>
        <w:tc>
          <w:tcPr>
            <w:tcW w:w="9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B9E6" w14:textId="77777777" w:rsidR="00C24D7B" w:rsidRDefault="00C24D7B" w:rsidP="00136159">
            <w:pPr>
              <w:widowControl/>
              <w:ind w:firstLine="400"/>
              <w:jc w:val="center"/>
              <w:rPr>
                <w:rFonts w:ascii="仿宋_GB2312" w:eastAsia="仿宋_GB2312" w:hAnsi="仿宋_GB2312" w:cs="仿宋_GB2312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一、企业基本情况</w:t>
            </w:r>
          </w:p>
        </w:tc>
      </w:tr>
      <w:tr w:rsidR="00C24D7B" w14:paraId="7F5A3B42" w14:textId="77777777" w:rsidTr="00136159">
        <w:trPr>
          <w:cantSplit/>
          <w:trHeight w:val="42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2CA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1B0F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F9D3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所在市、州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D25F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</w:tr>
      <w:tr w:rsidR="00C24D7B" w14:paraId="7F8BF194" w14:textId="77777777" w:rsidTr="00136159">
        <w:trPr>
          <w:cantSplit/>
          <w:trHeight w:val="353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4E62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E5BB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38DC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2890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</w:tr>
      <w:tr w:rsidR="00C24D7B" w14:paraId="399135F2" w14:textId="77777777" w:rsidTr="00136159">
        <w:trPr>
          <w:cantSplit/>
          <w:trHeight w:val="493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AFBB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5613D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45DE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0DEB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DA05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D028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24D7B" w14:paraId="497B71A3" w14:textId="77777777" w:rsidTr="00136159">
        <w:trPr>
          <w:cantSplit/>
          <w:trHeight w:val="412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4D39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4D83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7135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D732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63F2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C1F908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24D7B" w14:paraId="78EB25F1" w14:textId="77777777" w:rsidTr="00136159">
        <w:trPr>
          <w:cantSplit/>
          <w:trHeight w:val="423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49DE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传真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8059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9A0BC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E-mail</w:t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A8344C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24D7B" w14:paraId="579B1927" w14:textId="77777777" w:rsidTr="00136159">
        <w:trPr>
          <w:cantSplit/>
          <w:trHeight w:val="413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82B0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88C1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46D5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1061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24D7B" w14:paraId="607474E8" w14:textId="77777777" w:rsidTr="00136159">
        <w:trPr>
          <w:cantSplit/>
          <w:trHeight w:val="357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C4AE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4D69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24D7B" w14:paraId="761FE008" w14:textId="77777777" w:rsidTr="00136159">
        <w:trPr>
          <w:cantSplit/>
          <w:trHeight w:val="749"/>
          <w:jc w:val="center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839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根据《中小企业划型标准规定》（工信部联企业〔2011〕300号），企业规模属于</w:t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34EAC8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中型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小型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微型</w:t>
            </w:r>
          </w:p>
        </w:tc>
      </w:tr>
      <w:tr w:rsidR="00C24D7B" w14:paraId="1764D94F" w14:textId="77777777" w:rsidTr="00136159">
        <w:trPr>
          <w:cantSplit/>
          <w:trHeight w:hRule="exact" w:val="45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89E5" w14:textId="77777777" w:rsidR="00C24D7B" w:rsidRDefault="00C24D7B" w:rsidP="0013615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所属行业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D0DAC0" w14:textId="77777777" w:rsidR="00C24D7B" w:rsidRDefault="00C24D7B" w:rsidP="0013615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2位数代码及名称：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C24D7B" w14:paraId="12996438" w14:textId="77777777" w:rsidTr="00136159">
        <w:trPr>
          <w:cantSplit/>
          <w:trHeight w:hRule="exact" w:val="45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725C" w14:textId="77777777" w:rsidR="00C24D7B" w:rsidRDefault="00C24D7B" w:rsidP="0013615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BCF1E9" w14:textId="77777777" w:rsidR="00C24D7B" w:rsidRDefault="00C24D7B" w:rsidP="0013615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4位数代码及名称：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C24D7B" w14:paraId="3F48CB69" w14:textId="77777777" w:rsidTr="00136159">
        <w:trPr>
          <w:cantSplit/>
          <w:trHeight w:hRule="exact" w:val="45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364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A57BE7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05B7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2F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24D7B" w14:paraId="200C0CDE" w14:textId="77777777" w:rsidTr="00136159">
        <w:trPr>
          <w:cantSplit/>
          <w:trHeight w:hRule="exact" w:val="45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3F8" w14:textId="77777777" w:rsidR="00C24D7B" w:rsidRDefault="00C24D7B" w:rsidP="0013615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F7FF5B" w14:textId="77777777" w:rsidR="00C24D7B" w:rsidRDefault="00C24D7B" w:rsidP="0013615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国有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合资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民营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其他</w:t>
            </w:r>
          </w:p>
        </w:tc>
      </w:tr>
      <w:tr w:rsidR="00C24D7B" w14:paraId="3A89D6A6" w14:textId="77777777" w:rsidTr="00136159">
        <w:trPr>
          <w:cantSplit/>
          <w:trHeight w:val="1530"/>
          <w:jc w:val="center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6D14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上市情况</w:t>
            </w:r>
          </w:p>
          <w:p w14:paraId="53A3563B" w14:textId="77777777" w:rsidR="00C24D7B" w:rsidRDefault="00C24D7B" w:rsidP="00136159">
            <w:pPr>
              <w:widowControl/>
              <w:ind w:firstLineChars="100" w:firstLine="220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无上市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 xml:space="preserve">计划         </w:t>
            </w:r>
          </w:p>
          <w:p w14:paraId="3C2FF797" w14:textId="77777777" w:rsidR="00C24D7B" w:rsidRDefault="00C24D7B" w:rsidP="00136159">
            <w:pPr>
              <w:widowControl/>
              <w:ind w:firstLineChars="100" w:firstLine="220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有上市计划</w:t>
            </w:r>
          </w:p>
          <w:p w14:paraId="173A33C0" w14:textId="77777777" w:rsidR="00C24D7B" w:rsidRDefault="00C24D7B" w:rsidP="00136159">
            <w:pPr>
              <w:widowControl/>
              <w:ind w:firstLineChars="100" w:firstLine="220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已上市 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  <w:u w:val="single"/>
              </w:rPr>
              <w:t xml:space="preserve">股票代码：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）</w:t>
            </w:r>
          </w:p>
          <w:p w14:paraId="2EE002B3" w14:textId="77777777" w:rsidR="00C24D7B" w:rsidRDefault="00C24D7B" w:rsidP="00136159">
            <w:pPr>
              <w:widowControl/>
              <w:ind w:firstLineChars="100" w:firstLine="200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D45E79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上市计划（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如有，请填写）</w:t>
            </w:r>
          </w:p>
          <w:p w14:paraId="083932CF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.上市进程：□ 未进行上市前股改</w:t>
            </w:r>
          </w:p>
          <w:p w14:paraId="155EE36D" w14:textId="77777777" w:rsidR="00C24D7B" w:rsidRDefault="00C24D7B" w:rsidP="00136159">
            <w:pPr>
              <w:widowControl/>
              <w:ind w:firstLineChars="600" w:firstLine="1200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□ 已完成上市前股改</w:t>
            </w:r>
          </w:p>
          <w:p w14:paraId="74479739" w14:textId="77777777" w:rsidR="00C24D7B" w:rsidRDefault="00C24D7B" w:rsidP="00136159">
            <w:pPr>
              <w:widowControl/>
              <w:ind w:firstLineChars="600" w:firstLine="1200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□ 已提交上市申请</w:t>
            </w:r>
          </w:p>
          <w:p w14:paraId="7981629C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2.拟上市地：</w:t>
            </w:r>
          </w:p>
          <w:p w14:paraId="73B0F314" w14:textId="77777777" w:rsidR="00C24D7B" w:rsidRDefault="00C24D7B" w:rsidP="00136159">
            <w:pPr>
              <w:widowControl/>
              <w:ind w:firstLineChars="100" w:firstLine="220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 xml:space="preserve">上交所 主  板 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 xml:space="preserve">上交所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科创板</w:t>
            </w:r>
            <w:proofErr w:type="gramEnd"/>
          </w:p>
          <w:p w14:paraId="666A4292" w14:textId="77777777" w:rsidR="00C24D7B" w:rsidRDefault="00C24D7B" w:rsidP="00136159">
            <w:pPr>
              <w:widowControl/>
              <w:ind w:firstLineChars="100" w:firstLine="220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 xml:space="preserve">深交所 主  板 　　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深交所 创业板</w:t>
            </w:r>
          </w:p>
          <w:p w14:paraId="1588C212" w14:textId="77777777" w:rsidR="00C24D7B" w:rsidRDefault="00C24D7B" w:rsidP="00136159">
            <w:pPr>
              <w:widowControl/>
              <w:ind w:firstLineChars="100" w:firstLine="220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□北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交所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 xml:space="preserve">　　　　　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 xml:space="preserve">新三板 </w:t>
            </w:r>
          </w:p>
        </w:tc>
      </w:tr>
      <w:tr w:rsidR="00C24D7B" w14:paraId="7512AFAE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2"/>
          <w:jc w:val="center"/>
        </w:trPr>
        <w:tc>
          <w:tcPr>
            <w:tcW w:w="9537" w:type="dxa"/>
            <w:gridSpan w:val="14"/>
            <w:vAlign w:val="center"/>
          </w:tcPr>
          <w:p w14:paraId="54FC7B4A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二、经济效益</w:t>
            </w:r>
          </w:p>
        </w:tc>
      </w:tr>
      <w:tr w:rsidR="00C24D7B" w14:paraId="5085BF38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  <w:jc w:val="center"/>
        </w:trPr>
        <w:tc>
          <w:tcPr>
            <w:tcW w:w="2837" w:type="dxa"/>
            <w:gridSpan w:val="3"/>
            <w:vAlign w:val="center"/>
          </w:tcPr>
          <w:p w14:paraId="68EA9255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重要指标</w:t>
            </w:r>
          </w:p>
        </w:tc>
        <w:tc>
          <w:tcPr>
            <w:tcW w:w="3252" w:type="dxa"/>
            <w:gridSpan w:val="5"/>
            <w:vAlign w:val="center"/>
          </w:tcPr>
          <w:p w14:paraId="09FCA4EB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2020年</w:t>
            </w:r>
          </w:p>
        </w:tc>
        <w:tc>
          <w:tcPr>
            <w:tcW w:w="3448" w:type="dxa"/>
            <w:gridSpan w:val="6"/>
            <w:vAlign w:val="center"/>
          </w:tcPr>
          <w:p w14:paraId="3C4F7D46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2021年</w:t>
            </w:r>
          </w:p>
        </w:tc>
      </w:tr>
      <w:tr w:rsidR="00C24D7B" w14:paraId="743642DC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  <w:jc w:val="center"/>
        </w:trPr>
        <w:tc>
          <w:tcPr>
            <w:tcW w:w="2837" w:type="dxa"/>
            <w:gridSpan w:val="3"/>
            <w:vAlign w:val="center"/>
          </w:tcPr>
          <w:p w14:paraId="3605AA8D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营业收入</w:t>
            </w:r>
          </w:p>
        </w:tc>
        <w:tc>
          <w:tcPr>
            <w:tcW w:w="3252" w:type="dxa"/>
            <w:gridSpan w:val="5"/>
            <w:vAlign w:val="center"/>
          </w:tcPr>
          <w:p w14:paraId="126CA995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 w14:paraId="6DB2821B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万元</w:t>
            </w:r>
          </w:p>
        </w:tc>
      </w:tr>
      <w:tr w:rsidR="00C24D7B" w14:paraId="3BDE10BE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  <w:jc w:val="center"/>
        </w:trPr>
        <w:tc>
          <w:tcPr>
            <w:tcW w:w="2837" w:type="dxa"/>
            <w:gridSpan w:val="3"/>
            <w:vAlign w:val="center"/>
          </w:tcPr>
          <w:p w14:paraId="60AFF844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主营业务收入</w:t>
            </w:r>
          </w:p>
        </w:tc>
        <w:tc>
          <w:tcPr>
            <w:tcW w:w="3252" w:type="dxa"/>
            <w:gridSpan w:val="5"/>
            <w:vAlign w:val="center"/>
          </w:tcPr>
          <w:p w14:paraId="59D43CC4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 w14:paraId="3E2C12E8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万元</w:t>
            </w:r>
          </w:p>
        </w:tc>
      </w:tr>
      <w:tr w:rsidR="00C24D7B" w14:paraId="4A310DE1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  <w:jc w:val="center"/>
        </w:trPr>
        <w:tc>
          <w:tcPr>
            <w:tcW w:w="2837" w:type="dxa"/>
            <w:gridSpan w:val="3"/>
            <w:vAlign w:val="center"/>
          </w:tcPr>
          <w:p w14:paraId="51352748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主营业务收入增长率</w:t>
            </w:r>
          </w:p>
        </w:tc>
        <w:tc>
          <w:tcPr>
            <w:tcW w:w="3252" w:type="dxa"/>
            <w:gridSpan w:val="5"/>
            <w:vAlign w:val="center"/>
          </w:tcPr>
          <w:p w14:paraId="7F30E253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%</w:t>
            </w:r>
          </w:p>
        </w:tc>
        <w:tc>
          <w:tcPr>
            <w:tcW w:w="3448" w:type="dxa"/>
            <w:gridSpan w:val="6"/>
            <w:vAlign w:val="center"/>
          </w:tcPr>
          <w:p w14:paraId="11677CF2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%</w:t>
            </w:r>
          </w:p>
        </w:tc>
      </w:tr>
      <w:tr w:rsidR="00C24D7B" w14:paraId="092B1700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9"/>
          <w:jc w:val="center"/>
        </w:trPr>
        <w:tc>
          <w:tcPr>
            <w:tcW w:w="2837" w:type="dxa"/>
            <w:gridSpan w:val="3"/>
            <w:vAlign w:val="center"/>
          </w:tcPr>
          <w:p w14:paraId="56EE52E5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净利润总额</w:t>
            </w:r>
          </w:p>
        </w:tc>
        <w:tc>
          <w:tcPr>
            <w:tcW w:w="3252" w:type="dxa"/>
            <w:gridSpan w:val="5"/>
            <w:vAlign w:val="center"/>
          </w:tcPr>
          <w:p w14:paraId="0FEEF316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 w14:paraId="5CF048F0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万元</w:t>
            </w:r>
          </w:p>
        </w:tc>
      </w:tr>
      <w:tr w:rsidR="00C24D7B" w14:paraId="0E4BF204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0"/>
          <w:jc w:val="center"/>
        </w:trPr>
        <w:tc>
          <w:tcPr>
            <w:tcW w:w="2837" w:type="dxa"/>
            <w:gridSpan w:val="3"/>
            <w:vAlign w:val="center"/>
          </w:tcPr>
          <w:p w14:paraId="551E1F7C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净利润增长率</w:t>
            </w:r>
          </w:p>
        </w:tc>
        <w:tc>
          <w:tcPr>
            <w:tcW w:w="3252" w:type="dxa"/>
            <w:gridSpan w:val="5"/>
            <w:vAlign w:val="center"/>
          </w:tcPr>
          <w:p w14:paraId="7FAAB2A2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%</w:t>
            </w:r>
          </w:p>
        </w:tc>
        <w:tc>
          <w:tcPr>
            <w:tcW w:w="3448" w:type="dxa"/>
            <w:gridSpan w:val="6"/>
            <w:vAlign w:val="center"/>
          </w:tcPr>
          <w:p w14:paraId="5293E1D8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%</w:t>
            </w:r>
          </w:p>
        </w:tc>
      </w:tr>
      <w:tr w:rsidR="00C24D7B" w14:paraId="71C558F5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  <w:jc w:val="center"/>
        </w:trPr>
        <w:tc>
          <w:tcPr>
            <w:tcW w:w="2837" w:type="dxa"/>
            <w:gridSpan w:val="3"/>
            <w:vAlign w:val="center"/>
          </w:tcPr>
          <w:p w14:paraId="12902F11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3252" w:type="dxa"/>
            <w:gridSpan w:val="5"/>
            <w:vAlign w:val="center"/>
          </w:tcPr>
          <w:p w14:paraId="406A47B6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 w14:paraId="484DF539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万元</w:t>
            </w:r>
          </w:p>
        </w:tc>
      </w:tr>
      <w:tr w:rsidR="00C24D7B" w14:paraId="08D707CA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  <w:jc w:val="center"/>
        </w:trPr>
        <w:tc>
          <w:tcPr>
            <w:tcW w:w="2837" w:type="dxa"/>
            <w:gridSpan w:val="3"/>
            <w:vAlign w:val="center"/>
          </w:tcPr>
          <w:p w14:paraId="3AF29342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资产负债率</w:t>
            </w:r>
          </w:p>
        </w:tc>
        <w:tc>
          <w:tcPr>
            <w:tcW w:w="3252" w:type="dxa"/>
            <w:gridSpan w:val="5"/>
            <w:vAlign w:val="center"/>
          </w:tcPr>
          <w:p w14:paraId="07082651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%</w:t>
            </w:r>
          </w:p>
        </w:tc>
        <w:tc>
          <w:tcPr>
            <w:tcW w:w="3448" w:type="dxa"/>
            <w:gridSpan w:val="6"/>
            <w:vAlign w:val="center"/>
          </w:tcPr>
          <w:p w14:paraId="5EB2B502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%</w:t>
            </w:r>
          </w:p>
        </w:tc>
      </w:tr>
      <w:tr w:rsidR="00C24D7B" w14:paraId="43BC73BF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  <w:jc w:val="center"/>
        </w:trPr>
        <w:tc>
          <w:tcPr>
            <w:tcW w:w="2837" w:type="dxa"/>
            <w:gridSpan w:val="3"/>
            <w:vAlign w:val="center"/>
          </w:tcPr>
          <w:p w14:paraId="3C527FBD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3252" w:type="dxa"/>
            <w:gridSpan w:val="5"/>
            <w:vAlign w:val="center"/>
          </w:tcPr>
          <w:p w14:paraId="43FB47B5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万元</w:t>
            </w:r>
          </w:p>
        </w:tc>
        <w:tc>
          <w:tcPr>
            <w:tcW w:w="3448" w:type="dxa"/>
            <w:gridSpan w:val="6"/>
            <w:vAlign w:val="center"/>
          </w:tcPr>
          <w:p w14:paraId="19FAC0A0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万元</w:t>
            </w:r>
          </w:p>
        </w:tc>
      </w:tr>
      <w:tr w:rsidR="00C24D7B" w14:paraId="4D07BBAE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  <w:jc w:val="center"/>
        </w:trPr>
        <w:tc>
          <w:tcPr>
            <w:tcW w:w="2837" w:type="dxa"/>
            <w:gridSpan w:val="3"/>
            <w:vAlign w:val="center"/>
          </w:tcPr>
          <w:p w14:paraId="2FB13404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近2年内是否获得新增</w:t>
            </w:r>
          </w:p>
          <w:p w14:paraId="3C2537D3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6700" w:type="dxa"/>
            <w:gridSpan w:val="11"/>
            <w:vAlign w:val="center"/>
          </w:tcPr>
          <w:p w14:paraId="7ADB603B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否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是 如是，请填写金额：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</w:tr>
      <w:tr w:rsidR="00C24D7B" w14:paraId="77F148D1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9"/>
          <w:jc w:val="center"/>
        </w:trPr>
        <w:tc>
          <w:tcPr>
            <w:tcW w:w="9537" w:type="dxa"/>
            <w:gridSpan w:val="14"/>
            <w:vAlign w:val="center"/>
          </w:tcPr>
          <w:p w14:paraId="3CB7F2FB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三、专业化程度</w:t>
            </w:r>
          </w:p>
        </w:tc>
      </w:tr>
      <w:tr w:rsidR="00C24D7B" w14:paraId="3BB37EDF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  <w:jc w:val="center"/>
        </w:trPr>
        <w:tc>
          <w:tcPr>
            <w:tcW w:w="2837" w:type="dxa"/>
            <w:gridSpan w:val="3"/>
            <w:vAlign w:val="center"/>
          </w:tcPr>
          <w:p w14:paraId="7E837E9F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主导产品名称（中文）</w:t>
            </w:r>
          </w:p>
        </w:tc>
        <w:tc>
          <w:tcPr>
            <w:tcW w:w="2014" w:type="dxa"/>
            <w:gridSpan w:val="3"/>
            <w:vAlign w:val="center"/>
          </w:tcPr>
          <w:p w14:paraId="159D8DFA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000" w:type="dxa"/>
            <w:gridSpan w:val="7"/>
            <w:vAlign w:val="center"/>
          </w:tcPr>
          <w:p w14:paraId="585C7F2B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从事该产品领域的时间（单位：年）</w:t>
            </w:r>
          </w:p>
        </w:tc>
        <w:tc>
          <w:tcPr>
            <w:tcW w:w="686" w:type="dxa"/>
            <w:vAlign w:val="center"/>
          </w:tcPr>
          <w:p w14:paraId="6F877C2B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24D7B" w14:paraId="70575573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  <w:jc w:val="center"/>
        </w:trPr>
        <w:tc>
          <w:tcPr>
            <w:tcW w:w="2837" w:type="dxa"/>
            <w:gridSpan w:val="3"/>
            <w:vAlign w:val="center"/>
          </w:tcPr>
          <w:p w14:paraId="70171796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主导产品类别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700" w:type="dxa"/>
            <w:gridSpan w:val="11"/>
            <w:vAlign w:val="center"/>
          </w:tcPr>
          <w:p w14:paraId="40F0C8E2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24D7B" w14:paraId="4A7AA593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6"/>
          <w:jc w:val="center"/>
        </w:trPr>
        <w:tc>
          <w:tcPr>
            <w:tcW w:w="2837" w:type="dxa"/>
            <w:gridSpan w:val="3"/>
            <w:vAlign w:val="center"/>
          </w:tcPr>
          <w:p w14:paraId="61760454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行业领军企业（3个以内）</w:t>
            </w:r>
          </w:p>
        </w:tc>
        <w:tc>
          <w:tcPr>
            <w:tcW w:w="6700" w:type="dxa"/>
            <w:gridSpan w:val="11"/>
            <w:vAlign w:val="center"/>
          </w:tcPr>
          <w:p w14:paraId="0790E58F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2.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</w:t>
            </w:r>
          </w:p>
          <w:p w14:paraId="5CC346A9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3.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 w:rsidR="00C24D7B" w14:paraId="2137FAA8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0"/>
          <w:jc w:val="center"/>
        </w:trPr>
        <w:tc>
          <w:tcPr>
            <w:tcW w:w="2837" w:type="dxa"/>
            <w:gridSpan w:val="3"/>
            <w:vAlign w:val="center"/>
          </w:tcPr>
          <w:p w14:paraId="5E2ECC9F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是否属于《工业强基工程实施指南（2016-2020年）》</w:t>
            </w:r>
          </w:p>
          <w:p w14:paraId="446CCFE5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“四基”领域</w:t>
            </w:r>
          </w:p>
          <w:p w14:paraId="1D705FC2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700" w:type="dxa"/>
            <w:gridSpan w:val="11"/>
            <w:vAlign w:val="center"/>
          </w:tcPr>
          <w:p w14:paraId="7B16479A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否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是  如是，请打勾</w:t>
            </w:r>
          </w:p>
          <w:p w14:paraId="20C5CCA4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□核心基础零部件（元器件）□关键基础材料 </w:t>
            </w:r>
          </w:p>
          <w:p w14:paraId="5F48866B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□先进基础工艺            □产业技术基础  </w:t>
            </w:r>
          </w:p>
          <w:p w14:paraId="7C59A4B6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如属下列领域，请打勾</w:t>
            </w:r>
          </w:p>
          <w:p w14:paraId="1610E543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□5G □集成电路 □新能源 □工业软件 </w:t>
            </w:r>
          </w:p>
        </w:tc>
      </w:tr>
      <w:tr w:rsidR="00C24D7B" w14:paraId="2B1D64E8" w14:textId="77777777" w:rsidTr="00136159">
        <w:trPr>
          <w:cantSplit/>
          <w:trHeight w:val="2005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C529" w14:textId="77777777" w:rsidR="00C24D7B" w:rsidRDefault="00C24D7B" w:rsidP="0013615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是否在产业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链关键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领域实现“补短板”“填空白”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73B6B3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否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是  如是，请填写</w:t>
            </w:r>
          </w:p>
          <w:p w14:paraId="5A34ADCB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“补短板”的产品名称： 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                     </w:t>
            </w:r>
          </w:p>
          <w:p w14:paraId="31FC2A80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或填补国内（国际）空白的领域：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                      </w:t>
            </w:r>
          </w:p>
          <w:p w14:paraId="31F73D9A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或替代进口的国外企业（或产品）名称：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            </w:t>
            </w:r>
          </w:p>
          <w:p w14:paraId="75031343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说明（是否在细分领域实现关键技术首创等情况，30字以内）：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                    </w:t>
            </w:r>
          </w:p>
          <w:p w14:paraId="1206D4C6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                                            </w:t>
            </w:r>
          </w:p>
        </w:tc>
      </w:tr>
      <w:tr w:rsidR="00C24D7B" w14:paraId="0BE221FD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7"/>
          <w:jc w:val="center"/>
        </w:trPr>
        <w:tc>
          <w:tcPr>
            <w:tcW w:w="2837" w:type="dxa"/>
            <w:gridSpan w:val="3"/>
            <w:vAlign w:val="center"/>
          </w:tcPr>
          <w:p w14:paraId="21B4DBDE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主导产品是否为国内外知名大企业直接配套</w:t>
            </w:r>
          </w:p>
        </w:tc>
        <w:tc>
          <w:tcPr>
            <w:tcW w:w="6700" w:type="dxa"/>
            <w:gridSpan w:val="11"/>
            <w:vAlign w:val="center"/>
          </w:tcPr>
          <w:p w14:paraId="3263A758" w14:textId="77777777" w:rsidR="00C24D7B" w:rsidRDefault="00C24D7B" w:rsidP="00136159">
            <w:pPr>
              <w:spacing w:line="40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否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是  如是，请填写</w:t>
            </w:r>
          </w:p>
          <w:p w14:paraId="3417B0B0" w14:textId="77777777" w:rsidR="00C24D7B" w:rsidRDefault="00C24D7B" w:rsidP="00136159">
            <w:pPr>
              <w:spacing w:line="40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2.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3.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</w:tc>
      </w:tr>
      <w:tr w:rsidR="00C24D7B" w14:paraId="65D2DCA8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  <w:jc w:val="center"/>
        </w:trPr>
        <w:tc>
          <w:tcPr>
            <w:tcW w:w="2837" w:type="dxa"/>
            <w:gridSpan w:val="3"/>
            <w:vAlign w:val="center"/>
          </w:tcPr>
          <w:p w14:paraId="7D3E9669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重要指标</w:t>
            </w:r>
          </w:p>
        </w:tc>
        <w:tc>
          <w:tcPr>
            <w:tcW w:w="3252" w:type="dxa"/>
            <w:gridSpan w:val="5"/>
            <w:vAlign w:val="center"/>
          </w:tcPr>
          <w:p w14:paraId="651D407D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2020年</w:t>
            </w:r>
          </w:p>
        </w:tc>
        <w:tc>
          <w:tcPr>
            <w:tcW w:w="3448" w:type="dxa"/>
            <w:gridSpan w:val="6"/>
            <w:vAlign w:val="center"/>
          </w:tcPr>
          <w:p w14:paraId="2E3FEF7A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2021年</w:t>
            </w:r>
          </w:p>
        </w:tc>
      </w:tr>
      <w:tr w:rsidR="00C24D7B" w14:paraId="12600EEB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"/>
          <w:jc w:val="center"/>
        </w:trPr>
        <w:tc>
          <w:tcPr>
            <w:tcW w:w="2837" w:type="dxa"/>
            <w:gridSpan w:val="3"/>
            <w:vAlign w:val="center"/>
          </w:tcPr>
          <w:p w14:paraId="656801DB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主导产品国内市场占有率</w:t>
            </w:r>
          </w:p>
          <w:p w14:paraId="621C0CD1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及本省排名</w:t>
            </w:r>
          </w:p>
        </w:tc>
        <w:tc>
          <w:tcPr>
            <w:tcW w:w="3252" w:type="dxa"/>
            <w:gridSpan w:val="5"/>
            <w:vAlign w:val="center"/>
          </w:tcPr>
          <w:p w14:paraId="69249B18" w14:textId="77777777" w:rsidR="00C24D7B" w:rsidRDefault="00C24D7B" w:rsidP="00136159">
            <w:pPr>
              <w:ind w:firstLineChars="200" w:firstLine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市场占有率: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%</w:t>
            </w:r>
          </w:p>
          <w:p w14:paraId="3C5EDA82" w14:textId="77777777" w:rsidR="00C24D7B" w:rsidRDefault="00C24D7B" w:rsidP="00136159">
            <w:pPr>
              <w:ind w:firstLineChars="200" w:firstLine="42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本省排名:  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</w:t>
            </w:r>
          </w:p>
        </w:tc>
        <w:tc>
          <w:tcPr>
            <w:tcW w:w="3448" w:type="dxa"/>
            <w:gridSpan w:val="6"/>
            <w:vAlign w:val="center"/>
          </w:tcPr>
          <w:p w14:paraId="1DF1918F" w14:textId="77777777" w:rsidR="00C24D7B" w:rsidRDefault="00C24D7B" w:rsidP="00136159">
            <w:pPr>
              <w:ind w:firstLineChars="300" w:firstLine="630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市场占有率: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%</w:t>
            </w:r>
          </w:p>
          <w:p w14:paraId="5769D6BE" w14:textId="77777777" w:rsidR="00C24D7B" w:rsidRDefault="00C24D7B" w:rsidP="00136159">
            <w:pPr>
              <w:ind w:firstLineChars="300" w:firstLine="630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本省排名:  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</w:tr>
      <w:tr w:rsidR="00C24D7B" w14:paraId="25811209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  <w:jc w:val="center"/>
        </w:trPr>
        <w:tc>
          <w:tcPr>
            <w:tcW w:w="2837" w:type="dxa"/>
            <w:gridSpan w:val="3"/>
            <w:vAlign w:val="center"/>
          </w:tcPr>
          <w:p w14:paraId="0A290353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主导产品销售收入占</w:t>
            </w:r>
          </w:p>
          <w:p w14:paraId="6271323C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本企业营业收入比重</w:t>
            </w:r>
          </w:p>
        </w:tc>
        <w:tc>
          <w:tcPr>
            <w:tcW w:w="3252" w:type="dxa"/>
            <w:gridSpan w:val="5"/>
            <w:vAlign w:val="center"/>
          </w:tcPr>
          <w:p w14:paraId="2BA112A5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 %</w:t>
            </w:r>
          </w:p>
        </w:tc>
        <w:tc>
          <w:tcPr>
            <w:tcW w:w="3448" w:type="dxa"/>
            <w:gridSpan w:val="6"/>
            <w:vAlign w:val="center"/>
          </w:tcPr>
          <w:p w14:paraId="5D551E87" w14:textId="77777777" w:rsidR="00C24D7B" w:rsidRDefault="00C24D7B" w:rsidP="00136159">
            <w:pPr>
              <w:ind w:firstLineChars="900" w:firstLine="1890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%</w:t>
            </w:r>
          </w:p>
        </w:tc>
      </w:tr>
      <w:tr w:rsidR="00C24D7B" w14:paraId="20F6043A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  <w:jc w:val="center"/>
        </w:trPr>
        <w:tc>
          <w:tcPr>
            <w:tcW w:w="2837" w:type="dxa"/>
            <w:gridSpan w:val="3"/>
            <w:vAlign w:val="center"/>
          </w:tcPr>
          <w:p w14:paraId="639DB9CF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主导产品出口额</w:t>
            </w:r>
          </w:p>
        </w:tc>
        <w:tc>
          <w:tcPr>
            <w:tcW w:w="3252" w:type="dxa"/>
            <w:gridSpan w:val="5"/>
            <w:vAlign w:val="center"/>
          </w:tcPr>
          <w:p w14:paraId="34EE3289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万美元</w:t>
            </w:r>
          </w:p>
        </w:tc>
        <w:tc>
          <w:tcPr>
            <w:tcW w:w="3448" w:type="dxa"/>
            <w:gridSpan w:val="6"/>
            <w:vAlign w:val="center"/>
          </w:tcPr>
          <w:p w14:paraId="311580AC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万美元</w:t>
            </w:r>
          </w:p>
        </w:tc>
      </w:tr>
      <w:tr w:rsidR="00C24D7B" w14:paraId="20B9180C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2"/>
          <w:jc w:val="center"/>
        </w:trPr>
        <w:tc>
          <w:tcPr>
            <w:tcW w:w="9537" w:type="dxa"/>
            <w:gridSpan w:val="14"/>
            <w:vAlign w:val="center"/>
          </w:tcPr>
          <w:p w14:paraId="190CF253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四、创新能力</w:t>
            </w:r>
          </w:p>
        </w:tc>
      </w:tr>
      <w:tr w:rsidR="00C24D7B" w14:paraId="02A4230E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 w14:paraId="77DC392E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研发机构建设情况</w:t>
            </w:r>
          </w:p>
          <w:p w14:paraId="568A9C16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(企业自建或与高等院校、科研机构联合建立)</w:t>
            </w:r>
          </w:p>
        </w:tc>
        <w:tc>
          <w:tcPr>
            <w:tcW w:w="2435" w:type="dxa"/>
            <w:gridSpan w:val="4"/>
            <w:vAlign w:val="center"/>
          </w:tcPr>
          <w:p w14:paraId="1E92D3EE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技术研究院</w:t>
            </w:r>
          </w:p>
        </w:tc>
        <w:tc>
          <w:tcPr>
            <w:tcW w:w="4265" w:type="dxa"/>
            <w:gridSpan w:val="7"/>
            <w:vAlign w:val="center"/>
          </w:tcPr>
          <w:p w14:paraId="01D9266F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□国家级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□省级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□市级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</w:p>
        </w:tc>
      </w:tr>
      <w:tr w:rsidR="00C24D7B" w14:paraId="60266607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6"/>
          <w:jc w:val="center"/>
        </w:trPr>
        <w:tc>
          <w:tcPr>
            <w:tcW w:w="2837" w:type="dxa"/>
            <w:gridSpan w:val="3"/>
            <w:vMerge/>
            <w:vAlign w:val="center"/>
          </w:tcPr>
          <w:p w14:paraId="6DE18270" w14:textId="77777777" w:rsidR="00C24D7B" w:rsidRDefault="00C24D7B" w:rsidP="00136159">
            <w:pPr>
              <w:ind w:firstLineChars="800" w:firstLine="1680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7F55F5EB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4265" w:type="dxa"/>
            <w:gridSpan w:val="7"/>
            <w:vAlign w:val="center"/>
          </w:tcPr>
          <w:p w14:paraId="1FC83F05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□国家级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□省级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□市级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</w:p>
        </w:tc>
      </w:tr>
      <w:tr w:rsidR="00C24D7B" w14:paraId="73299A90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  <w:jc w:val="center"/>
        </w:trPr>
        <w:tc>
          <w:tcPr>
            <w:tcW w:w="2837" w:type="dxa"/>
            <w:gridSpan w:val="3"/>
            <w:vMerge/>
            <w:vAlign w:val="center"/>
          </w:tcPr>
          <w:p w14:paraId="3C24F1C3" w14:textId="77777777" w:rsidR="00C24D7B" w:rsidRDefault="00C24D7B" w:rsidP="00136159">
            <w:pPr>
              <w:ind w:firstLineChars="800" w:firstLine="1680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705B89CC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4265" w:type="dxa"/>
            <w:gridSpan w:val="7"/>
            <w:vAlign w:val="center"/>
          </w:tcPr>
          <w:p w14:paraId="02C24DA6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□国家级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□省级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□市级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</w:p>
        </w:tc>
      </w:tr>
      <w:tr w:rsidR="00C24D7B" w14:paraId="0A36E834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7"/>
          <w:jc w:val="center"/>
        </w:trPr>
        <w:tc>
          <w:tcPr>
            <w:tcW w:w="2837" w:type="dxa"/>
            <w:gridSpan w:val="3"/>
            <w:vMerge/>
            <w:vAlign w:val="center"/>
          </w:tcPr>
          <w:p w14:paraId="1E1B8E89" w14:textId="77777777" w:rsidR="00C24D7B" w:rsidRDefault="00C24D7B" w:rsidP="00136159">
            <w:pPr>
              <w:ind w:firstLineChars="800" w:firstLine="1680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2237F0DE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4265" w:type="dxa"/>
            <w:gridSpan w:val="7"/>
            <w:vAlign w:val="center"/>
          </w:tcPr>
          <w:p w14:paraId="572038FB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□国家级       □省级 </w:t>
            </w:r>
          </w:p>
        </w:tc>
      </w:tr>
      <w:tr w:rsidR="00C24D7B" w14:paraId="2B3C4873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2837" w:type="dxa"/>
            <w:gridSpan w:val="3"/>
            <w:vMerge/>
            <w:vAlign w:val="center"/>
          </w:tcPr>
          <w:p w14:paraId="7776BF65" w14:textId="77777777" w:rsidR="00C24D7B" w:rsidRDefault="00C24D7B" w:rsidP="00136159">
            <w:pPr>
              <w:ind w:firstLineChars="800" w:firstLine="1680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219981DA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4265" w:type="dxa"/>
            <w:gridSpan w:val="7"/>
            <w:vAlign w:val="center"/>
          </w:tcPr>
          <w:p w14:paraId="19173AED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□有       □无</w:t>
            </w:r>
          </w:p>
        </w:tc>
      </w:tr>
      <w:tr w:rsidR="00C24D7B" w14:paraId="0E99E62E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2837" w:type="dxa"/>
            <w:gridSpan w:val="3"/>
            <w:vMerge/>
            <w:vAlign w:val="center"/>
          </w:tcPr>
          <w:p w14:paraId="42B44004" w14:textId="77777777" w:rsidR="00C24D7B" w:rsidRDefault="00C24D7B" w:rsidP="00136159">
            <w:pPr>
              <w:ind w:firstLineChars="800" w:firstLine="1680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1808A3EF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4265" w:type="dxa"/>
            <w:gridSpan w:val="7"/>
            <w:vAlign w:val="center"/>
          </w:tcPr>
          <w:p w14:paraId="1E85D06F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□有       □无</w:t>
            </w:r>
          </w:p>
        </w:tc>
      </w:tr>
      <w:tr w:rsidR="00C24D7B" w14:paraId="4A79CA1D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  <w:jc w:val="center"/>
        </w:trPr>
        <w:tc>
          <w:tcPr>
            <w:tcW w:w="2837" w:type="dxa"/>
            <w:gridSpan w:val="3"/>
            <w:vMerge/>
            <w:vAlign w:val="center"/>
          </w:tcPr>
          <w:p w14:paraId="41201A80" w14:textId="77777777" w:rsidR="00C24D7B" w:rsidRDefault="00C24D7B" w:rsidP="00136159">
            <w:pPr>
              <w:ind w:firstLineChars="800" w:firstLine="1680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6700" w:type="dxa"/>
            <w:gridSpan w:val="11"/>
            <w:vAlign w:val="center"/>
          </w:tcPr>
          <w:p w14:paraId="07A5654A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合作院校机构名称（3个以内）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14:paraId="6F2B719E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2.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3.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14:paraId="70B29AE7" w14:textId="77777777" w:rsidR="00C24D7B" w:rsidRDefault="00C24D7B" w:rsidP="00136159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研究领域已获得成果及应用情况（30字）：</w:t>
            </w:r>
          </w:p>
          <w:p w14:paraId="0EED8E53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                                         </w:t>
            </w:r>
          </w:p>
        </w:tc>
      </w:tr>
      <w:tr w:rsidR="00C24D7B" w14:paraId="363DB752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  <w:jc w:val="center"/>
        </w:trPr>
        <w:tc>
          <w:tcPr>
            <w:tcW w:w="2837" w:type="dxa"/>
            <w:gridSpan w:val="3"/>
            <w:vAlign w:val="center"/>
          </w:tcPr>
          <w:p w14:paraId="3D4B8AB5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相关指标</w:t>
            </w:r>
          </w:p>
        </w:tc>
        <w:tc>
          <w:tcPr>
            <w:tcW w:w="3252" w:type="dxa"/>
            <w:gridSpan w:val="5"/>
            <w:vAlign w:val="center"/>
          </w:tcPr>
          <w:p w14:paraId="1615293C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2020年</w:t>
            </w:r>
          </w:p>
        </w:tc>
        <w:tc>
          <w:tcPr>
            <w:tcW w:w="3448" w:type="dxa"/>
            <w:gridSpan w:val="6"/>
            <w:vAlign w:val="center"/>
          </w:tcPr>
          <w:p w14:paraId="44DB905A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2021年</w:t>
            </w:r>
          </w:p>
        </w:tc>
      </w:tr>
      <w:tr w:rsidR="00C24D7B" w14:paraId="7109B612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  <w:jc w:val="center"/>
        </w:trPr>
        <w:tc>
          <w:tcPr>
            <w:tcW w:w="2837" w:type="dxa"/>
            <w:gridSpan w:val="3"/>
            <w:vAlign w:val="center"/>
          </w:tcPr>
          <w:p w14:paraId="78AE8A78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研发经费总额</w:t>
            </w:r>
          </w:p>
        </w:tc>
        <w:tc>
          <w:tcPr>
            <w:tcW w:w="3252" w:type="dxa"/>
            <w:gridSpan w:val="5"/>
            <w:vAlign w:val="center"/>
          </w:tcPr>
          <w:p w14:paraId="5B031AF3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万元</w:t>
            </w:r>
          </w:p>
        </w:tc>
        <w:tc>
          <w:tcPr>
            <w:tcW w:w="3448" w:type="dxa"/>
            <w:gridSpan w:val="6"/>
            <w:vAlign w:val="center"/>
          </w:tcPr>
          <w:p w14:paraId="212DB1C6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万元</w:t>
            </w:r>
          </w:p>
        </w:tc>
      </w:tr>
      <w:tr w:rsidR="00C24D7B" w14:paraId="13EAD83F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2837" w:type="dxa"/>
            <w:gridSpan w:val="3"/>
            <w:vAlign w:val="center"/>
          </w:tcPr>
          <w:p w14:paraId="1C9AB2C6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研发经费占营业收入比重</w:t>
            </w:r>
          </w:p>
        </w:tc>
        <w:tc>
          <w:tcPr>
            <w:tcW w:w="3252" w:type="dxa"/>
            <w:gridSpan w:val="5"/>
            <w:vAlign w:val="center"/>
          </w:tcPr>
          <w:p w14:paraId="75C90E7F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%</w:t>
            </w:r>
          </w:p>
        </w:tc>
        <w:tc>
          <w:tcPr>
            <w:tcW w:w="3448" w:type="dxa"/>
            <w:gridSpan w:val="6"/>
            <w:vAlign w:val="center"/>
          </w:tcPr>
          <w:p w14:paraId="3D3E23A9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 %</w:t>
            </w:r>
          </w:p>
        </w:tc>
      </w:tr>
      <w:tr w:rsidR="00C24D7B" w14:paraId="05E62CA6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  <w:jc w:val="center"/>
        </w:trPr>
        <w:tc>
          <w:tcPr>
            <w:tcW w:w="2837" w:type="dxa"/>
            <w:gridSpan w:val="3"/>
            <w:vAlign w:val="center"/>
          </w:tcPr>
          <w:p w14:paraId="3376B829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研发人员占全部职工比重</w:t>
            </w:r>
          </w:p>
        </w:tc>
        <w:tc>
          <w:tcPr>
            <w:tcW w:w="3252" w:type="dxa"/>
            <w:gridSpan w:val="5"/>
            <w:vAlign w:val="center"/>
          </w:tcPr>
          <w:p w14:paraId="6C83DD7A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 %</w:t>
            </w:r>
          </w:p>
        </w:tc>
        <w:tc>
          <w:tcPr>
            <w:tcW w:w="3448" w:type="dxa"/>
            <w:gridSpan w:val="6"/>
            <w:vAlign w:val="center"/>
          </w:tcPr>
          <w:p w14:paraId="19D47055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 %</w:t>
            </w:r>
          </w:p>
        </w:tc>
      </w:tr>
      <w:tr w:rsidR="00C24D7B" w14:paraId="3057B143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jc w:val="center"/>
        </w:trPr>
        <w:tc>
          <w:tcPr>
            <w:tcW w:w="2837" w:type="dxa"/>
            <w:gridSpan w:val="3"/>
            <w:vAlign w:val="center"/>
          </w:tcPr>
          <w:p w14:paraId="6A4B7F85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拥有知识产权情况</w:t>
            </w:r>
          </w:p>
        </w:tc>
        <w:tc>
          <w:tcPr>
            <w:tcW w:w="6700" w:type="dxa"/>
            <w:gridSpan w:val="11"/>
            <w:vAlign w:val="center"/>
          </w:tcPr>
          <w:p w14:paraId="6D67F964" w14:textId="77777777" w:rsidR="00C24D7B" w:rsidRDefault="00C24D7B" w:rsidP="00136159">
            <w:pPr>
              <w:ind w:left="420" w:hangingChars="200" w:hanging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有效知识产权总数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项。</w:t>
            </w:r>
          </w:p>
          <w:p w14:paraId="48D756A2" w14:textId="77777777" w:rsidR="00C24D7B" w:rsidRDefault="00C24D7B" w:rsidP="00136159">
            <w:pPr>
              <w:ind w:left="420" w:hangingChars="200" w:hanging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其中发明专利（含国防专利）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项；  植物新品种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项；</w:t>
            </w:r>
          </w:p>
          <w:p w14:paraId="08234E83" w14:textId="77777777" w:rsidR="00C24D7B" w:rsidRDefault="00C24D7B" w:rsidP="00136159">
            <w:pPr>
              <w:ind w:left="420" w:hangingChars="200" w:hanging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国家级家作物品种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项；　国家新药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项；</w:t>
            </w:r>
          </w:p>
          <w:p w14:paraId="4D8799E8" w14:textId="77777777" w:rsidR="00C24D7B" w:rsidRDefault="00C24D7B" w:rsidP="00136159">
            <w:pPr>
              <w:ind w:left="420" w:hangingChars="200" w:hanging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国家一级中药保护品种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项；集成电路布图设计专有权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项；</w:t>
            </w:r>
          </w:p>
          <w:p w14:paraId="66283A76" w14:textId="77777777" w:rsidR="00C24D7B" w:rsidRDefault="00C24D7B" w:rsidP="00136159">
            <w:pPr>
              <w:ind w:left="420" w:hangingChars="200" w:hanging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实用新型专利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项；外观设计专利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项； 软件著作权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项。</w:t>
            </w:r>
          </w:p>
        </w:tc>
      </w:tr>
      <w:tr w:rsidR="00C24D7B" w14:paraId="65832269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 w14:paraId="2F381C80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主持或参与制（修）的标准数量和名称</w:t>
            </w:r>
          </w:p>
        </w:tc>
        <w:tc>
          <w:tcPr>
            <w:tcW w:w="3252" w:type="dxa"/>
            <w:gridSpan w:val="5"/>
            <w:vAlign w:val="center"/>
          </w:tcPr>
          <w:p w14:paraId="16AA2714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主持制(修)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  <w:p w14:paraId="18A9F62C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参与制(修)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</w:tc>
        <w:tc>
          <w:tcPr>
            <w:tcW w:w="3448" w:type="dxa"/>
            <w:gridSpan w:val="6"/>
            <w:vAlign w:val="center"/>
          </w:tcPr>
          <w:p w14:paraId="4B55A989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主持制(修)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  <w:p w14:paraId="3055C569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参与制(修)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</w:tc>
      </w:tr>
      <w:tr w:rsidR="00C24D7B" w14:paraId="2E4334ED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"/>
          <w:jc w:val="center"/>
        </w:trPr>
        <w:tc>
          <w:tcPr>
            <w:tcW w:w="2837" w:type="dxa"/>
            <w:gridSpan w:val="3"/>
            <w:vMerge/>
            <w:vAlign w:val="center"/>
          </w:tcPr>
          <w:p w14:paraId="72CC0B1B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252" w:type="dxa"/>
            <w:gridSpan w:val="5"/>
          </w:tcPr>
          <w:p w14:paraId="18D2F968" w14:textId="77777777" w:rsidR="00C24D7B" w:rsidRDefault="00C24D7B" w:rsidP="00136159">
            <w:pPr>
              <w:ind w:right="210"/>
              <w:rPr>
                <w:rFonts w:ascii="仿宋_GB2312" w:eastAsia="仿宋_GB2312" w:hAnsi="仿宋_GB2312" w:cs="仿宋_GB2312"/>
                <w:kern w:val="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名称：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    </w:t>
            </w:r>
          </w:p>
        </w:tc>
        <w:tc>
          <w:tcPr>
            <w:tcW w:w="3448" w:type="dxa"/>
            <w:gridSpan w:val="6"/>
          </w:tcPr>
          <w:p w14:paraId="70B6C227" w14:textId="77777777" w:rsidR="00C24D7B" w:rsidRDefault="00C24D7B" w:rsidP="00136159">
            <w:pPr>
              <w:ind w:right="21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名称： 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    </w:t>
            </w:r>
          </w:p>
        </w:tc>
      </w:tr>
      <w:tr w:rsidR="00C24D7B" w14:paraId="387CC7A6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 w14:paraId="63522B28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数字化赋能</w:t>
            </w:r>
          </w:p>
        </w:tc>
        <w:tc>
          <w:tcPr>
            <w:tcW w:w="3252" w:type="dxa"/>
            <w:gridSpan w:val="5"/>
            <w:vAlign w:val="center"/>
          </w:tcPr>
          <w:p w14:paraId="624E8D2C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业务系统是否向云端迁移</w:t>
            </w:r>
          </w:p>
        </w:tc>
        <w:tc>
          <w:tcPr>
            <w:tcW w:w="3448" w:type="dxa"/>
            <w:gridSpan w:val="6"/>
            <w:vAlign w:val="center"/>
          </w:tcPr>
          <w:p w14:paraId="7A8AC38C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是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否</w:t>
            </w:r>
          </w:p>
        </w:tc>
      </w:tr>
      <w:tr w:rsidR="00C24D7B" w14:paraId="276B4D79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  <w:jc w:val="center"/>
        </w:trPr>
        <w:tc>
          <w:tcPr>
            <w:tcW w:w="2837" w:type="dxa"/>
            <w:gridSpan w:val="3"/>
            <w:vMerge/>
            <w:vAlign w:val="center"/>
          </w:tcPr>
          <w:p w14:paraId="2603F376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252" w:type="dxa"/>
            <w:gridSpan w:val="5"/>
            <w:vAlign w:val="center"/>
          </w:tcPr>
          <w:p w14:paraId="009FCCA3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是否拥有制造业与互联网融合试点示范项目</w:t>
            </w:r>
          </w:p>
        </w:tc>
        <w:tc>
          <w:tcPr>
            <w:tcW w:w="3448" w:type="dxa"/>
            <w:gridSpan w:val="6"/>
            <w:vAlign w:val="center"/>
          </w:tcPr>
          <w:p w14:paraId="0D7A49BB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是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否</w:t>
            </w:r>
          </w:p>
        </w:tc>
      </w:tr>
      <w:tr w:rsidR="00C24D7B" w14:paraId="3D2841C7" w14:textId="77777777" w:rsidTr="00136159">
        <w:trPr>
          <w:cantSplit/>
          <w:trHeight w:hRule="exact" w:val="732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552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（可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多选）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27D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 xml:space="preserve">研发设计CAX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 xml:space="preserve">生产制造CAM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经营管理ERP/OA</w:t>
            </w:r>
          </w:p>
          <w:p w14:paraId="76B5F295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 xml:space="preserve">运维服务CRM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 xml:space="preserve">供应链管理SRM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请说明）</w:t>
            </w:r>
          </w:p>
        </w:tc>
      </w:tr>
      <w:tr w:rsidR="00C24D7B" w14:paraId="5409DFD8" w14:textId="77777777" w:rsidTr="00136159">
        <w:trPr>
          <w:cantSplit/>
          <w:trHeight w:hRule="exact" w:val="2155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4EAD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575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1.高新技术企业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□    </w:t>
            </w:r>
          </w:p>
          <w:p w14:paraId="5AB4AE7A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2.技术创新示范企业（国家级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   省级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 ）</w:t>
            </w:r>
          </w:p>
          <w:p w14:paraId="60966844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   省级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 ）</w:t>
            </w:r>
          </w:p>
          <w:p w14:paraId="052AF2C4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   省级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 ）</w:t>
            </w:r>
          </w:p>
          <w:p w14:paraId="5BAFF88E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5.绿色工厂 □     6.质量标杆 □ </w:t>
            </w:r>
          </w:p>
          <w:p w14:paraId="08DF5800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□</w:t>
            </w:r>
          </w:p>
          <w:p w14:paraId="7B3FA780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 xml:space="preserve">8.其他□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（请说明）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。</w:t>
            </w:r>
          </w:p>
        </w:tc>
      </w:tr>
      <w:tr w:rsidR="00C24D7B" w14:paraId="088736A3" w14:textId="77777777" w:rsidTr="00136159">
        <w:trPr>
          <w:cantSplit/>
          <w:trHeight w:hRule="exact" w:val="597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5589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近2年是否承担过国家（或省级）重大科技项目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A1B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否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是   如是，请填写名称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    </w:t>
            </w:r>
          </w:p>
        </w:tc>
      </w:tr>
      <w:tr w:rsidR="00C24D7B" w14:paraId="213B5A66" w14:textId="77777777" w:rsidTr="00136159">
        <w:trPr>
          <w:cantSplit/>
          <w:trHeight w:hRule="exact" w:val="570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C31C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近2年是否获得过国家（或省级）技术创新类项目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658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否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是   如是，请填写名称</w:t>
            </w:r>
            <w:r>
              <w:rPr>
                <w:rFonts w:ascii="仿宋_GB2312" w:eastAsia="仿宋_GB2312" w:hAnsi="仿宋_GB2312" w:cs="仿宋_GB2312" w:hint="eastAsia"/>
                <w:kern w:val="0"/>
                <w:u w:val="single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</w:tr>
      <w:tr w:rsidR="00C24D7B" w14:paraId="2C51D6F9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7"/>
          <w:jc w:val="center"/>
        </w:trPr>
        <w:tc>
          <w:tcPr>
            <w:tcW w:w="9537" w:type="dxa"/>
            <w:gridSpan w:val="14"/>
            <w:vAlign w:val="center"/>
          </w:tcPr>
          <w:p w14:paraId="7D07B904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b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五、经营管理</w:t>
            </w:r>
          </w:p>
        </w:tc>
      </w:tr>
      <w:tr w:rsidR="00C24D7B" w14:paraId="23CC8D9D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  <w:jc w:val="center"/>
        </w:trPr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14:paraId="5AB0E67F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878062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□国际标准  □国家标准 </w:t>
            </w:r>
          </w:p>
          <w:p w14:paraId="1C551F2C" w14:textId="77777777" w:rsidR="00C24D7B" w:rsidRDefault="00C24D7B" w:rsidP="00136159">
            <w:pPr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□行业标准  □地方标准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99A039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1968" w:type="dxa"/>
            <w:gridSpan w:val="3"/>
            <w:vAlign w:val="center"/>
          </w:tcPr>
          <w:p w14:paraId="08A457E4" w14:textId="77777777" w:rsidR="00C24D7B" w:rsidRDefault="00C24D7B" w:rsidP="00136159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C24D7B" w14:paraId="4415B660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7"/>
          <w:jc w:val="center"/>
        </w:trPr>
        <w:tc>
          <w:tcPr>
            <w:tcW w:w="2837" w:type="dxa"/>
            <w:gridSpan w:val="3"/>
            <w:vAlign w:val="center"/>
          </w:tcPr>
          <w:p w14:paraId="796173F5" w14:textId="77777777" w:rsidR="00C24D7B" w:rsidRDefault="00C24D7B" w:rsidP="0013615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产品获得发达国家或地区权威机构认证情况(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多选)</w:t>
            </w:r>
          </w:p>
        </w:tc>
        <w:tc>
          <w:tcPr>
            <w:tcW w:w="6700" w:type="dxa"/>
            <w:gridSpan w:val="11"/>
            <w:vAlign w:val="center"/>
          </w:tcPr>
          <w:p w14:paraId="2AAA797D" w14:textId="77777777" w:rsidR="00C24D7B" w:rsidRDefault="00C24D7B" w:rsidP="00136159">
            <w:pPr>
              <w:spacing w:line="280" w:lineRule="exact"/>
              <w:ind w:firstLineChars="100" w:firstLine="210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UL□     CSA□     ETL□     GS□</w:t>
            </w:r>
          </w:p>
          <w:p w14:paraId="69037112" w14:textId="77777777" w:rsidR="00C24D7B" w:rsidRDefault="00C24D7B" w:rsidP="0013615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其他 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（请说明）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。</w:t>
            </w:r>
          </w:p>
        </w:tc>
      </w:tr>
      <w:tr w:rsidR="00C24D7B" w14:paraId="607221B0" w14:textId="77777777" w:rsidTr="0013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3"/>
          <w:jc w:val="center"/>
        </w:trPr>
        <w:tc>
          <w:tcPr>
            <w:tcW w:w="2837" w:type="dxa"/>
            <w:gridSpan w:val="3"/>
            <w:vAlign w:val="center"/>
          </w:tcPr>
          <w:p w14:paraId="10025DDD" w14:textId="77777777" w:rsidR="00C24D7B" w:rsidRDefault="00C24D7B" w:rsidP="0013615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企业获得的管理体系认证情况（可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多选）</w:t>
            </w:r>
          </w:p>
        </w:tc>
        <w:tc>
          <w:tcPr>
            <w:tcW w:w="6700" w:type="dxa"/>
            <w:gridSpan w:val="11"/>
            <w:vAlign w:val="center"/>
          </w:tcPr>
          <w:p w14:paraId="45D7AAB8" w14:textId="77777777" w:rsidR="00C24D7B" w:rsidRDefault="00C24D7B" w:rsidP="0013615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ISO9000质量管理体系认证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 ISO14000环境管理体系认证□</w:t>
            </w:r>
          </w:p>
          <w:p w14:paraId="7DBD40F6" w14:textId="77777777" w:rsidR="00C24D7B" w:rsidRDefault="00C24D7B" w:rsidP="0013615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OHSAS18000职业安全健康管理体系认证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 其他□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(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请说明)</w:t>
            </w:r>
          </w:p>
        </w:tc>
      </w:tr>
      <w:tr w:rsidR="00C24D7B" w14:paraId="269945F9" w14:textId="77777777" w:rsidTr="00136159">
        <w:trPr>
          <w:cantSplit/>
          <w:trHeight w:hRule="exact" w:val="1989"/>
          <w:jc w:val="center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54C0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企业总体情况简要介绍</w:t>
            </w:r>
          </w:p>
          <w:p w14:paraId="6A570E3B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（300字以内，</w:t>
            </w:r>
          </w:p>
          <w:p w14:paraId="28C9EE63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697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一、企业经营管理概况。从事细分领域及从业时间，企业在细分领域的地位，企业经营战略等。</w:t>
            </w:r>
          </w:p>
          <w:p w14:paraId="3B2E9BC3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二、企业主导产品情况。关键领域补短板，参与关键核心技术攻关等情况；属于产业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链供应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链情况；知识产权积累和运用情况等。</w:t>
            </w:r>
          </w:p>
          <w:p w14:paraId="061A59D1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三、企业获得的省级以上的荣誉或称号情况等。</w:t>
            </w:r>
          </w:p>
          <w:p w14:paraId="3BF44F76" w14:textId="77777777" w:rsidR="00C24D7B" w:rsidRDefault="00C24D7B" w:rsidP="0013615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四、是否属于工业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稳增长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和转型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升级成效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明显市（州）内企业。</w:t>
            </w:r>
          </w:p>
        </w:tc>
      </w:tr>
      <w:tr w:rsidR="00C24D7B" w14:paraId="69D0F5C0" w14:textId="77777777" w:rsidTr="00136159">
        <w:trPr>
          <w:cantSplit/>
          <w:trHeight w:hRule="exact" w:val="1535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2EB5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真实性声明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A02" w14:textId="77777777" w:rsidR="00C24D7B" w:rsidRDefault="00C24D7B" w:rsidP="00136159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 w14:paraId="43D6B9EA" w14:textId="77777777" w:rsidR="00C24D7B" w:rsidRDefault="00C24D7B" w:rsidP="00136159">
            <w:pPr>
              <w:widowControl/>
              <w:spacing w:line="240" w:lineRule="exact"/>
              <w:ind w:firstLineChars="300" w:firstLine="63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1FA72206" w14:textId="77777777" w:rsidR="00C24D7B" w:rsidRDefault="00C24D7B" w:rsidP="0013615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法定代表人（签名）：            （企业公章）：</w:t>
            </w:r>
          </w:p>
        </w:tc>
      </w:tr>
      <w:tr w:rsidR="00C24D7B" w14:paraId="356E038F" w14:textId="77777777" w:rsidTr="00136159">
        <w:trPr>
          <w:cantSplit/>
          <w:trHeight w:hRule="exact" w:val="734"/>
          <w:jc w:val="center"/>
        </w:trPr>
        <w:tc>
          <w:tcPr>
            <w:tcW w:w="9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216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六、初核推荐</w:t>
            </w:r>
          </w:p>
          <w:p w14:paraId="50D278B8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（市州经信部门填写，加盖公章）</w:t>
            </w:r>
          </w:p>
        </w:tc>
      </w:tr>
      <w:tr w:rsidR="00C24D7B" w14:paraId="622F37CA" w14:textId="77777777" w:rsidTr="00136159">
        <w:trPr>
          <w:cantSplit/>
          <w:trHeight w:val="17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B612F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初核指标</w:t>
            </w:r>
          </w:p>
          <w:p w14:paraId="761C38EA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(请在符合项□ 后面</w:t>
            </w:r>
          </w:p>
          <w:p w14:paraId="33C057FA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打“√”)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EC1B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</w:rPr>
              <w:t>分类</w:t>
            </w:r>
          </w:p>
          <w:p w14:paraId="7F9DC349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</w:rPr>
              <w:t>指标</w:t>
            </w:r>
          </w:p>
          <w:p w14:paraId="6259D4E8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（2选1）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BF32" w14:textId="77777777" w:rsidR="00C24D7B" w:rsidRDefault="00C24D7B" w:rsidP="00136159">
            <w:pPr>
              <w:widowControl/>
              <w:numPr>
                <w:ilvl w:val="0"/>
                <w:numId w:val="1"/>
              </w:numPr>
              <w:spacing w:afterLines="50" w:after="156" w:line="24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上年度营业收入5000万元及以上 ，且近2年企业研发经费支出占营业收入比重不低于2.5%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□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；</w:t>
            </w:r>
          </w:p>
          <w:p w14:paraId="47389EC1" w14:textId="77777777" w:rsidR="00C24D7B" w:rsidRDefault="00C24D7B" w:rsidP="00136159">
            <w:pPr>
              <w:spacing w:afterLines="50" w:after="156" w:line="24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b.上年度营业收入不足5000万元，同时满足：近2年内新增股权融资额（实缴）8000万元（含）以上，研发投入3000万元（含）以上，研发人员占企业职工总数50%（含）以上，创新成果属于本通知“二、重点领域”细分行业关键技术重大突破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□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； </w:t>
            </w:r>
          </w:p>
        </w:tc>
      </w:tr>
      <w:tr w:rsidR="00C24D7B" w14:paraId="685607E1" w14:textId="77777777" w:rsidTr="00136159">
        <w:trPr>
          <w:cantSplit/>
          <w:trHeight w:val="5109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2CE1" w14:textId="77777777" w:rsidR="00C24D7B" w:rsidRDefault="00C24D7B" w:rsidP="00136159">
            <w:pPr>
              <w:widowControl/>
              <w:ind w:left="361" w:hangingChars="172" w:hanging="361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E2D" w14:textId="77777777" w:rsidR="00C24D7B" w:rsidRDefault="00C24D7B" w:rsidP="00136159">
            <w:pPr>
              <w:widowControl/>
              <w:ind w:left="363" w:hangingChars="172" w:hanging="363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</w:rPr>
              <w:t>必备</w:t>
            </w:r>
          </w:p>
          <w:p w14:paraId="4EA53767" w14:textId="77777777" w:rsidR="00C24D7B" w:rsidRDefault="00C24D7B" w:rsidP="00136159">
            <w:pPr>
              <w:widowControl/>
              <w:ind w:left="363" w:hangingChars="172" w:hanging="363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</w:rPr>
              <w:t>指标</w:t>
            </w:r>
          </w:p>
          <w:p w14:paraId="334B4934" w14:textId="77777777" w:rsidR="00C24D7B" w:rsidRDefault="00C24D7B" w:rsidP="00136159">
            <w:pPr>
              <w:widowControl/>
              <w:ind w:left="361" w:hangingChars="172" w:hanging="361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（10项）</w:t>
            </w:r>
          </w:p>
          <w:p w14:paraId="6A44211C" w14:textId="77777777" w:rsidR="00C24D7B" w:rsidRDefault="00C24D7B" w:rsidP="00136159">
            <w:pPr>
              <w:widowControl/>
              <w:ind w:left="361" w:hangingChars="172" w:hanging="361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B7A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20" w:hangingChars="200" w:hanging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属于本通知中“重点领域”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；</w:t>
            </w:r>
          </w:p>
          <w:p w14:paraId="580BCE45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20" w:hangingChars="200" w:hanging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具有独立法人资格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</w:rPr>
              <w:t>；</w:t>
            </w:r>
          </w:p>
          <w:p w14:paraId="57F51CEF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20" w:hangingChars="200" w:hanging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  <w:r w:rsidRPr="00C24D7B">
              <w:rPr>
                <w:rFonts w:ascii="仿宋_GB2312" w:eastAsia="仿宋_GB2312" w:hAnsi="仿宋_GB2312" w:cs="仿宋_GB2312" w:hint="eastAsia"/>
                <w:spacing w:val="13"/>
                <w:kern w:val="0"/>
                <w:fitText w:val="5658" w:id="-1582546688"/>
              </w:rPr>
              <w:t>在湖北省境内工商注册登记、连续经营3年以上</w:t>
            </w:r>
            <w:r w:rsidRPr="00C24D7B">
              <w:rPr>
                <w:rFonts w:ascii="仿宋_GB2312" w:eastAsia="仿宋_GB2312" w:hAnsi="仿宋_GB2312" w:cs="仿宋_GB2312" w:hint="eastAsia"/>
                <w:spacing w:val="13"/>
                <w:kern w:val="0"/>
                <w:sz w:val="30"/>
                <w:szCs w:val="30"/>
                <w:fitText w:val="5658" w:id="-1582546688"/>
              </w:rPr>
              <w:t xml:space="preserve">   </w:t>
            </w:r>
            <w:r w:rsidRPr="00C24D7B">
              <w:rPr>
                <w:rFonts w:ascii="仿宋_GB2312" w:eastAsia="仿宋_GB2312" w:hAnsi="仿宋_GB2312" w:cs="仿宋_GB2312" w:hint="eastAsia"/>
                <w:spacing w:val="12"/>
                <w:kern w:val="0"/>
                <w:sz w:val="30"/>
                <w:szCs w:val="30"/>
                <w:fitText w:val="5658" w:id="-158254668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；</w:t>
            </w:r>
          </w:p>
          <w:p w14:paraId="7163DDEE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20" w:hangingChars="200" w:hanging="42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　截止上年末，企业主营业务收入占营业收入70%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</w:rPr>
              <w:t>以上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；</w:t>
            </w:r>
          </w:p>
          <w:p w14:paraId="1F45DCE3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361" w:hangingChars="172" w:hanging="361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近2年中至少有一年主营业务收入或净利润的增长率达到5%以上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□ ；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                                                </w:t>
            </w:r>
          </w:p>
          <w:p w14:paraId="5637B9D2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18" w:hangingChars="199" w:hanging="418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　截止上年末，资产负债率不高于80 %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□ ；</w:t>
            </w:r>
          </w:p>
          <w:p w14:paraId="32E08076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18" w:hangingChars="199" w:hanging="418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拥有有效发明专利1项及或实用新型、外观设计专利、软件著作权5项及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以上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□ ；</w:t>
            </w:r>
          </w:p>
          <w:p w14:paraId="69ACFA2B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361" w:hangingChars="172" w:hanging="361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取得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相关管理体系认证；或产品生产执行国际、国家、行业标准；</w:t>
            </w:r>
          </w:p>
          <w:p w14:paraId="2C063284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361" w:hangingChars="172" w:hanging="361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或产品通过发达国家和地区认证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□ ；</w:t>
            </w:r>
          </w:p>
          <w:p w14:paraId="04CCC534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361" w:hangingChars="172" w:hanging="361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属各市州重点培育的“专精特新”中小企业或其他创新能力强、市场竞争优势突出的中小企业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□ ；</w:t>
            </w:r>
          </w:p>
          <w:p w14:paraId="3EB607CD" w14:textId="77777777" w:rsidR="00C24D7B" w:rsidRDefault="00C24D7B" w:rsidP="00136159">
            <w:pPr>
              <w:widowControl/>
              <w:numPr>
                <w:ilvl w:val="0"/>
                <w:numId w:val="2"/>
              </w:numPr>
              <w:spacing w:line="240" w:lineRule="exact"/>
              <w:ind w:left="361" w:hangingChars="172" w:hanging="361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三年内未发生过重大安全、质量、环境污染事故等违法记录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□ 。</w:t>
            </w:r>
          </w:p>
        </w:tc>
      </w:tr>
      <w:tr w:rsidR="00C24D7B" w14:paraId="185CA72D" w14:textId="77777777" w:rsidTr="00136159">
        <w:trPr>
          <w:cantSplit/>
          <w:trHeight w:hRule="exact" w:val="4419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3CB9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市州经信部门推荐意见</w:t>
            </w:r>
          </w:p>
          <w:p w14:paraId="111B53F6" w14:textId="77777777" w:rsidR="00C24D7B" w:rsidRDefault="00C24D7B" w:rsidP="0013615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(必填，须盖章)</w:t>
            </w:r>
          </w:p>
        </w:tc>
        <w:tc>
          <w:tcPr>
            <w:tcW w:w="7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42B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经初审核实：</w:t>
            </w:r>
          </w:p>
          <w:p w14:paraId="5EBCD17A" w14:textId="77777777" w:rsidR="00C24D7B" w:rsidRDefault="00C24D7B" w:rsidP="00136159">
            <w:pPr>
              <w:widowControl/>
              <w:numPr>
                <w:ilvl w:val="0"/>
                <w:numId w:val="3"/>
              </w:numP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该企业符合“分类指标”中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u w:val="single"/>
              </w:rPr>
              <w:t>a□ b□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类要求（二选一）。</w:t>
            </w:r>
          </w:p>
          <w:p w14:paraId="0CBD18D4" w14:textId="77777777" w:rsidR="00C24D7B" w:rsidRDefault="00C24D7B" w:rsidP="00136159">
            <w:pPr>
              <w:rPr>
                <w:rFonts w:ascii="仿宋_GB2312" w:eastAsia="仿宋_GB2312" w:hAnsi="仿宋_GB2312" w:cs="仿宋_GB2312"/>
                <w:kern w:val="0"/>
              </w:rPr>
            </w:pPr>
          </w:p>
          <w:p w14:paraId="4D6E38E2" w14:textId="77777777" w:rsidR="00C24D7B" w:rsidRDefault="00C24D7B" w:rsidP="00136159">
            <w:pPr>
              <w:widowControl/>
              <w:numPr>
                <w:ilvl w:val="0"/>
                <w:numId w:val="3"/>
              </w:numPr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推荐意见：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188914F7" w14:textId="77777777" w:rsidR="00C24D7B" w:rsidRDefault="00C24D7B" w:rsidP="00136159">
            <w:pPr>
              <w:widowControl/>
              <w:ind w:firstLineChars="600" w:firstLine="14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（请填“同意”或“不同意”）。</w:t>
            </w:r>
          </w:p>
          <w:p w14:paraId="5DF5F98E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</w:p>
          <w:p w14:paraId="4073B4C5" w14:textId="77777777" w:rsidR="00C24D7B" w:rsidRDefault="00C24D7B" w:rsidP="00136159">
            <w:pPr>
              <w:widowControl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推荐单位（公章）：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   </w:t>
            </w:r>
          </w:p>
          <w:p w14:paraId="31EAD0E5" w14:textId="77777777" w:rsidR="00C24D7B" w:rsidRDefault="00C24D7B" w:rsidP="00136159">
            <w:pPr>
              <w:widowControl/>
              <w:ind w:firstLineChars="300" w:firstLine="630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日 期：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年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5944AE3" w14:textId="77777777" w:rsidR="00FC1951" w:rsidRPr="00C24D7B" w:rsidRDefault="00EB21A6" w:rsidP="00C24D7B"/>
    <w:sectPr w:rsidR="00FC1951" w:rsidRPr="00C2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4806" w14:textId="77777777" w:rsidR="00EB21A6" w:rsidRDefault="00EB21A6" w:rsidP="00C24D7B">
      <w:r>
        <w:separator/>
      </w:r>
    </w:p>
  </w:endnote>
  <w:endnote w:type="continuationSeparator" w:id="0">
    <w:p w14:paraId="0FC81BC3" w14:textId="77777777" w:rsidR="00EB21A6" w:rsidRDefault="00EB21A6" w:rsidP="00C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780959473"/>
    </w:sdtPr>
    <w:sdtEndPr>
      <w:rPr>
        <w:rFonts w:ascii="Times New Roman" w:hAnsi="Times New Roman" w:cs="Times New Roman"/>
      </w:rPr>
    </w:sdtEndPr>
    <w:sdtContent>
      <w:p w14:paraId="1BCA4786" w14:textId="77777777" w:rsidR="00C24D7B" w:rsidRDefault="00C24D7B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7260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269913" w14:textId="77777777" w:rsidR="00C24D7B" w:rsidRDefault="00C24D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546741"/>
    </w:sdtPr>
    <w:sdtEndPr>
      <w:rPr>
        <w:rFonts w:ascii="Times New Roman" w:hAnsi="Times New Roman" w:cs="Times New Roman"/>
        <w:sz w:val="28"/>
        <w:szCs w:val="28"/>
      </w:rPr>
    </w:sdtEndPr>
    <w:sdtContent>
      <w:p w14:paraId="13554CA5" w14:textId="77777777" w:rsidR="00C24D7B" w:rsidRDefault="00C24D7B">
        <w:pPr>
          <w:pStyle w:val="a3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7260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6A1B66" w14:textId="77777777" w:rsidR="00C24D7B" w:rsidRDefault="00C24D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7734" w14:textId="77777777" w:rsidR="00EB21A6" w:rsidRDefault="00EB21A6" w:rsidP="00C24D7B">
      <w:r>
        <w:separator/>
      </w:r>
    </w:p>
  </w:footnote>
  <w:footnote w:type="continuationSeparator" w:id="0">
    <w:p w14:paraId="190CB428" w14:textId="77777777" w:rsidR="00EB21A6" w:rsidRDefault="00EB21A6" w:rsidP="00C24D7B">
      <w:r>
        <w:continuationSeparator/>
      </w:r>
    </w:p>
  </w:footnote>
  <w:footnote w:id="1">
    <w:p w14:paraId="358635DA" w14:textId="77777777" w:rsidR="00C24D7B" w:rsidRDefault="00C24D7B" w:rsidP="00C24D7B">
      <w:pPr>
        <w:pStyle w:val="a5"/>
      </w:pPr>
      <w:r>
        <w:rPr>
          <w:rStyle w:val="a7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2">
    <w:p w14:paraId="78CCB120" w14:textId="77777777" w:rsidR="00C24D7B" w:rsidRDefault="00C24D7B" w:rsidP="00C24D7B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14:paraId="5FB41D06" w14:textId="77777777" w:rsidR="00C24D7B" w:rsidRDefault="00C24D7B" w:rsidP="00C24D7B">
      <w:pPr>
        <w:pStyle w:val="a5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4270"/>
    <w:multiLevelType w:val="singleLevel"/>
    <w:tmpl w:val="1317427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9C5B2B5"/>
    <w:multiLevelType w:val="singleLevel"/>
    <w:tmpl w:val="39C5B2B5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7E5D7D5B"/>
    <w:multiLevelType w:val="singleLevel"/>
    <w:tmpl w:val="7E5D7D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7B"/>
    <w:rsid w:val="00C24D7B"/>
    <w:rsid w:val="00EB21A6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F029"/>
  <w15:chartTrackingRefBased/>
  <w15:docId w15:val="{BDF75781-497F-4D7E-926B-2B58643D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24D7B"/>
    <w:rPr>
      <w:sz w:val="18"/>
      <w:szCs w:val="18"/>
    </w:rPr>
  </w:style>
  <w:style w:type="paragraph" w:styleId="a5">
    <w:name w:val="footnote text"/>
    <w:basedOn w:val="a"/>
    <w:link w:val="a6"/>
    <w:qFormat/>
    <w:rsid w:val="00C24D7B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脚注文本 字符"/>
    <w:basedOn w:val="a0"/>
    <w:link w:val="a5"/>
    <w:qFormat/>
    <w:rsid w:val="00C24D7B"/>
    <w:rPr>
      <w:rFonts w:ascii="Times New Roman" w:eastAsia="宋体" w:hAnsi="Times New Roman" w:cs="Times New Roman"/>
      <w:sz w:val="18"/>
      <w:szCs w:val="20"/>
    </w:rPr>
  </w:style>
  <w:style w:type="character" w:styleId="a7">
    <w:name w:val="footnote reference"/>
    <w:qFormat/>
    <w:rsid w:val="00C24D7B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1</cp:revision>
  <dcterms:created xsi:type="dcterms:W3CDTF">2022-01-21T09:00:00Z</dcterms:created>
  <dcterms:modified xsi:type="dcterms:W3CDTF">2022-01-21T09:01:00Z</dcterms:modified>
</cp:coreProperties>
</file>