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8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 xml:space="preserve">  </w:t>
      </w:r>
    </w:p>
    <w:p w14:paraId="06665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 w14:paraId="4F235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/>
          <w:color w:val="auto"/>
          <w:sz w:val="44"/>
          <w:szCs w:val="44"/>
        </w:rPr>
        <w:t>关于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组织</w:t>
      </w:r>
      <w:r>
        <w:rPr>
          <w:rFonts w:hint="eastAsia" w:ascii="方正小标宋_GBK" w:eastAsia="方正小标宋_GBK"/>
          <w:color w:val="auto"/>
          <w:sz w:val="44"/>
          <w:szCs w:val="44"/>
        </w:rPr>
        <w:t>开展武汉市202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</w:rPr>
        <w:t>年“学子聚汉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”</w:t>
      </w:r>
    </w:p>
    <w:p w14:paraId="11A66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工程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计算机类专场</w:t>
      </w:r>
      <w:r>
        <w:rPr>
          <w:rFonts w:hint="eastAsia" w:ascii="方正小标宋_GBK" w:eastAsia="方正小标宋_GBK"/>
          <w:color w:val="auto"/>
          <w:sz w:val="44"/>
          <w:szCs w:val="44"/>
        </w:rPr>
        <w:t>招聘活动的通知</w:t>
      </w:r>
    </w:p>
    <w:p w14:paraId="2E097F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rPr>
          <w:color w:val="auto"/>
        </w:rPr>
      </w:pPr>
    </w:p>
    <w:p w14:paraId="64E58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方正仿宋_GBK" w:hAnsi="仿宋" w:eastAsia="方正仿宋_GBK"/>
          <w:color w:val="auto"/>
          <w:sz w:val="32"/>
          <w:szCs w:val="32"/>
        </w:rPr>
      </w:pPr>
      <w:r>
        <w:rPr>
          <w:rFonts w:hint="eastAsia" w:ascii="方正仿宋_GBK" w:hAnsi="仿宋" w:eastAsia="方正仿宋_GBK"/>
          <w:color w:val="auto"/>
          <w:sz w:val="32"/>
          <w:szCs w:val="32"/>
          <w:lang w:val="en-US" w:eastAsia="zh-CN"/>
        </w:rPr>
        <w:t>各有关单位</w:t>
      </w:r>
      <w:r>
        <w:rPr>
          <w:rFonts w:hint="eastAsia" w:ascii="方正仿宋_GBK" w:hAnsi="仿宋" w:eastAsia="方正仿宋_GBK"/>
          <w:color w:val="auto"/>
          <w:sz w:val="32"/>
          <w:szCs w:val="32"/>
        </w:rPr>
        <w:t>：</w:t>
      </w:r>
    </w:p>
    <w:p w14:paraId="36C68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为贯彻落实党中央、国务院和省市党委、政府关于促进大学生就业的决策部署，加快推进“学子聚汉”工程，为高校毕业生求职择业和用人单位招聘人才提供优质、高效、精准服务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现就组织开展武汉市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年“学子聚汉”工程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计算机类专场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招聘活动通知如下：</w:t>
      </w:r>
    </w:p>
    <w:p w14:paraId="7C235D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72" w:leftChars="0"/>
        <w:jc w:val="both"/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一、活动名称</w:t>
      </w:r>
    </w:p>
    <w:p w14:paraId="6B289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ascii="方正仿宋_GBK" w:eastAsia="方正仿宋_GBK"/>
          <w:color w:val="auto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武汉市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年“学子聚汉”工程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计算机类专场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招聘活动</w:t>
      </w:r>
    </w:p>
    <w:p w14:paraId="5463C8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72" w:leftChars="0"/>
        <w:jc w:val="both"/>
        <w:rPr>
          <w:rFonts w:ascii="方正黑体_GBK" w:hAnsi="黑体" w:eastAsia="方正黑体_GBK"/>
          <w:color w:val="auto"/>
          <w:sz w:val="32"/>
          <w:szCs w:val="32"/>
        </w:rPr>
      </w:pPr>
      <w:r>
        <w:rPr>
          <w:rFonts w:hint="eastAsia" w:ascii="方正黑体_GBK" w:hAnsi="黑体" w:eastAsia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黑体_GBK" w:hAnsi="黑体" w:eastAsia="方正黑体_GBK"/>
          <w:color w:val="auto"/>
          <w:sz w:val="32"/>
          <w:szCs w:val="32"/>
        </w:rPr>
        <w:t>活动主题</w:t>
      </w:r>
    </w:p>
    <w:p w14:paraId="099B6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“就在武汉 创赢未来</w:t>
      </w:r>
      <w:r>
        <w:rPr>
          <w:rFonts w:hint="eastAsia" w:ascii="方正仿宋_GBK" w:eastAsia="方正仿宋_GBK"/>
          <w:sz w:val="32"/>
          <w:szCs w:val="32"/>
        </w:rPr>
        <w:t>”</w:t>
      </w:r>
    </w:p>
    <w:p w14:paraId="6DE37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z w:val="32"/>
          <w:szCs w:val="32"/>
        </w:rPr>
        <w:t>、时间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及地点</w:t>
      </w:r>
      <w:r>
        <w:rPr>
          <w:rFonts w:hint="eastAsia" w:ascii="方正黑体_GBK" w:eastAsia="方正黑体_GBK"/>
          <w:sz w:val="32"/>
          <w:szCs w:val="32"/>
        </w:rPr>
        <w:t>安排</w:t>
      </w:r>
    </w:p>
    <w:p w14:paraId="6B033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baseline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时间：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30日 9：00-13：00</w:t>
      </w:r>
    </w:p>
    <w:p w14:paraId="53B03F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地点：武汉人才之家（江汉区西北湖路55号双玺荟2号楼）</w:t>
      </w:r>
    </w:p>
    <w:p w14:paraId="0FE90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方正黑体_GBK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eastAsia="方正黑体_GBK"/>
          <w:sz w:val="32"/>
          <w:szCs w:val="32"/>
        </w:rPr>
        <w:t>活动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组织</w:t>
      </w:r>
    </w:p>
    <w:p w14:paraId="36382D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0" w:leftChars="200" w:firstLine="0" w:firstLineChars="0"/>
        <w:jc w:val="lef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主办单位：武汉市人力资源和社会保障局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武汉人才集团</w:t>
      </w:r>
      <w:r>
        <w:rPr>
          <w:rFonts w:hint="eastAsia" w:ascii="方正仿宋_GBK" w:eastAsia="方正仿宋_GBK"/>
          <w:sz w:val="32"/>
          <w:szCs w:val="32"/>
        </w:rPr>
        <w:t xml:space="preserve">                                                              承办单位：武汉市人才服务中心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</w:p>
    <w:p w14:paraId="6E4A32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协办单位：武汉市软件行业协会</w:t>
      </w: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等</w:t>
      </w:r>
    </w:p>
    <w:p w14:paraId="273E3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五、报名方式及时间</w:t>
      </w:r>
    </w:p>
    <w:p w14:paraId="0F718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宋体"/>
          <w:sz w:val="32"/>
          <w:szCs w:val="32"/>
        </w:rPr>
        <w:t>请</w:t>
      </w:r>
      <w:r>
        <w:rPr>
          <w:rFonts w:hint="eastAsia" w:ascii="方正仿宋_GBK" w:hAnsi="仿宋" w:eastAsia="方正仿宋_GBK" w:cs="宋体"/>
          <w:sz w:val="32"/>
          <w:szCs w:val="32"/>
          <w:lang w:val="en-US" w:eastAsia="zh-CN"/>
        </w:rPr>
        <w:t>有意向单位</w:t>
      </w:r>
      <w:bookmarkStart w:id="0" w:name="_GoBack"/>
      <w:bookmarkEnd w:id="0"/>
      <w:r>
        <w:rPr>
          <w:rFonts w:hint="eastAsia" w:ascii="方正仿宋_GBK" w:hAnsi="仿宋" w:eastAsia="方正仿宋_GBK" w:cs="宋体"/>
          <w:sz w:val="32"/>
          <w:szCs w:val="32"/>
        </w:rPr>
        <w:t>于</w:t>
      </w:r>
      <w:r>
        <w:rPr>
          <w:rFonts w:hint="eastAsia" w:ascii="方正仿宋_GBK" w:hAnsi="仿宋" w:eastAsia="方正仿宋_GBK" w:cs="宋体"/>
          <w:sz w:val="32"/>
          <w:szCs w:val="32"/>
          <w:lang w:val="en-US" w:eastAsia="zh-CN"/>
        </w:rPr>
        <w:t>4月26</w:t>
      </w:r>
      <w:r>
        <w:rPr>
          <w:rFonts w:hint="eastAsia" w:ascii="方正仿宋_GBK" w:hAnsi="仿宋" w:eastAsia="方正仿宋_GBK" w:cs="宋体"/>
          <w:sz w:val="32"/>
          <w:szCs w:val="32"/>
        </w:rPr>
        <w:t>日前将《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武汉市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年“学子聚汉”工程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计算机类专场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招聘活动</w:t>
      </w:r>
      <w:r>
        <w:rPr>
          <w:rFonts w:hint="eastAsia" w:ascii="方正仿宋_GBK" w:hAnsi="仿宋" w:eastAsia="方正仿宋_GBK"/>
          <w:color w:val="auto"/>
          <w:sz w:val="32"/>
          <w:szCs w:val="32"/>
        </w:rPr>
        <w:t>参会单位回执</w:t>
      </w:r>
      <w:r>
        <w:rPr>
          <w:rFonts w:hint="eastAsia" w:ascii="方正仿宋_GBK" w:hAnsi="仿宋" w:eastAsia="方正仿宋_GBK" w:cs="宋体"/>
          <w:sz w:val="32"/>
          <w:szCs w:val="32"/>
        </w:rPr>
        <w:t>》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（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Word版及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加盖单位公章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版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）</w:t>
      </w:r>
      <w:r>
        <w:rPr>
          <w:rFonts w:hint="eastAsia" w:ascii="方正仿宋_GBK" w:hAnsi="仿宋" w:eastAsia="方正仿宋_GBK"/>
          <w:sz w:val="32"/>
          <w:szCs w:val="32"/>
        </w:rPr>
        <w:t>（附件1）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、《</w:t>
      </w:r>
      <w:r>
        <w:rPr>
          <w:rFonts w:hint="eastAsia" w:ascii="方正仿宋_GBK" w:hAnsi="仿宋" w:eastAsia="方正仿宋_GBK"/>
          <w:color w:val="auto"/>
          <w:sz w:val="32"/>
          <w:szCs w:val="32"/>
        </w:rPr>
        <w:t>招聘岗位信息表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》（附件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）（Excel版）、单位营业执照、经办人身份证复印件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发送至指定邮箱，经审核、确认后，按要求参会。</w:t>
      </w:r>
    </w:p>
    <w:p w14:paraId="063FB0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rPr>
          <w:rFonts w:hint="default"/>
          <w:lang w:val="en-US" w:eastAsia="zh-CN"/>
        </w:rPr>
      </w:pPr>
    </w:p>
    <w:p w14:paraId="7A3A4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方正仿宋_GBK" w:hAnsi="仿宋" w:eastAsia="方正仿宋_GBK" w:cs="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联 系 人：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马老师</w:t>
      </w:r>
    </w:p>
    <w:p w14:paraId="28D84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方正仿宋_GBK" w:hAnsi="仿宋" w:eastAsia="方正仿宋_GBK" w:cs="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027-82771208</w:t>
      </w:r>
    </w:p>
    <w:p w14:paraId="502F7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方正仿宋_GBK" w:hAnsi="仿宋" w:eastAsia="方正仿宋_GBK" w:cs="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邮    箱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>946</w:t>
      </w:r>
      <w:r>
        <w:rPr>
          <w:rFonts w:hint="eastAsia" w:ascii="方正仿宋_GBK" w:hAnsi="仿宋" w:eastAsia="方正仿宋_GBK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仿宋" w:eastAsia="方正仿宋_GBK" w:cs="宋体"/>
          <w:color w:val="auto"/>
          <w:sz w:val="32"/>
          <w:szCs w:val="32"/>
        </w:rPr>
        <w:t xml:space="preserve">8416@qq.com </w:t>
      </w:r>
    </w:p>
    <w:p w14:paraId="223B3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K" w:hAnsi="仿宋" w:eastAsia="方正仿宋_GBK"/>
          <w:sz w:val="32"/>
          <w:szCs w:val="32"/>
        </w:rPr>
      </w:pPr>
    </w:p>
    <w:p w14:paraId="177E5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附件：1</w:t>
      </w:r>
      <w:r>
        <w:rPr>
          <w:rFonts w:hint="eastAsia" w:ascii="方正仿宋_GBK" w:eastAsia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武汉市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年“学子聚汉”工程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计算机类专场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招聘活动</w:t>
      </w:r>
      <w:r>
        <w:rPr>
          <w:rFonts w:hint="eastAsia" w:ascii="方正仿宋_GBK" w:hAnsi="仿宋" w:eastAsia="方正仿宋_GBK"/>
          <w:color w:val="auto"/>
          <w:sz w:val="32"/>
          <w:szCs w:val="32"/>
        </w:rPr>
        <w:t>参会单位回执</w:t>
      </w:r>
      <w:r>
        <w:rPr>
          <w:rFonts w:hint="eastAsia" w:ascii="方正仿宋_GBK" w:hAnsi="仿宋" w:eastAsia="方正仿宋_GBK"/>
          <w:sz w:val="32"/>
          <w:szCs w:val="32"/>
        </w:rPr>
        <w:t xml:space="preserve"> </w:t>
      </w:r>
    </w:p>
    <w:p w14:paraId="2C15E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rPr>
          <w:rFonts w:hint="eastAsia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.</w:t>
      </w:r>
      <w:r>
        <w:rPr>
          <w:rFonts w:hint="eastAsia" w:ascii="方正仿宋_GBK" w:hAnsi="仿宋" w:eastAsia="方正仿宋_GBK"/>
          <w:sz w:val="32"/>
          <w:szCs w:val="32"/>
        </w:rPr>
        <w:t>招聘岗位信息表</w:t>
      </w:r>
    </w:p>
    <w:p w14:paraId="40ACE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 xml:space="preserve">    </w:t>
      </w:r>
    </w:p>
    <w:p w14:paraId="14A9A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 xml:space="preserve">                </w:t>
      </w:r>
    </w:p>
    <w:p w14:paraId="10D6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仿宋" w:eastAsia="方正仿宋_GBK"/>
          <w:sz w:val="32"/>
          <w:szCs w:val="32"/>
        </w:rPr>
        <w:t>武汉市人才服务中心</w:t>
      </w:r>
    </w:p>
    <w:p w14:paraId="71BE4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 w:cs="宋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仿宋" w:eastAsia="方正仿宋_GBK" w:cs="宋体"/>
          <w:sz w:val="32"/>
          <w:szCs w:val="32"/>
          <w:lang w:eastAsia="zh-CN"/>
        </w:rPr>
        <w:t>2026</w:t>
      </w:r>
      <w:r>
        <w:rPr>
          <w:rFonts w:hint="eastAsia" w:ascii="方正仿宋_GBK" w:hAnsi="仿宋" w:eastAsia="方正仿宋_GBK" w:cs="仿宋_GB2312"/>
          <w:sz w:val="32"/>
          <w:szCs w:val="32"/>
        </w:rPr>
        <w:t>年</w:t>
      </w:r>
      <w:r>
        <w:rPr>
          <w:rFonts w:hint="eastAsia" w:ascii="方正仿宋_GBK" w:hAnsi="仿宋" w:eastAsia="方正仿宋_GBK" w:cs="仿宋_GB2312"/>
          <w:sz w:val="32"/>
          <w:szCs w:val="32"/>
          <w:lang w:val="en-US" w:eastAsia="zh-CN"/>
        </w:rPr>
        <w:t>4</w:t>
      </w:r>
      <w:r>
        <w:rPr>
          <w:rFonts w:hint="eastAsia" w:ascii="方正仿宋_GBK" w:hAnsi="仿宋" w:eastAsia="方正仿宋_GBK" w:cs="仿宋_GB2312"/>
          <w:sz w:val="32"/>
          <w:szCs w:val="32"/>
        </w:rPr>
        <w:t>月</w:t>
      </w:r>
      <w:r>
        <w:rPr>
          <w:rFonts w:hint="eastAsia" w:ascii="方正仿宋_GBK" w:hAnsi="仿宋" w:eastAsia="方正仿宋_GBK" w:cs="仿宋_GB2312"/>
          <w:sz w:val="32"/>
          <w:szCs w:val="32"/>
          <w:lang w:val="en-US" w:eastAsia="zh-CN"/>
        </w:rPr>
        <w:t>20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 w14:paraId="0AF3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 w14:paraId="3459290B">
      <w:pPr>
        <w:pStyle w:val="2"/>
      </w:pPr>
    </w:p>
    <w:p w14:paraId="26F02967">
      <w:pPr>
        <w:pStyle w:val="3"/>
      </w:pPr>
    </w:p>
    <w:p w14:paraId="4971D40D">
      <w:pPr>
        <w:pStyle w:val="4"/>
      </w:pPr>
    </w:p>
    <w:p w14:paraId="00208633"/>
    <w:p w14:paraId="24D36DED">
      <w:pPr>
        <w:pStyle w:val="2"/>
      </w:pPr>
    </w:p>
    <w:p w14:paraId="09C9F75F">
      <w:pPr>
        <w:pStyle w:val="3"/>
      </w:pPr>
    </w:p>
    <w:p w14:paraId="07080B09">
      <w:pPr>
        <w:pStyle w:val="4"/>
      </w:pPr>
    </w:p>
    <w:p w14:paraId="5078CB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附件1：</w:t>
      </w:r>
    </w:p>
    <w:p w14:paraId="6FA91A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firstLine="960" w:firstLineChars="3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武汉市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年“学子聚汉”工程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计算机类专场</w:t>
      </w:r>
    </w:p>
    <w:p w14:paraId="5AF262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firstLine="960" w:firstLineChars="30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招聘活动</w:t>
      </w:r>
      <w:r>
        <w:rPr>
          <w:rFonts w:hint="eastAsia" w:ascii="方正仿宋_GBK" w:hAnsi="仿宋" w:eastAsia="方正仿宋_GBK"/>
          <w:b/>
          <w:bCs/>
          <w:color w:val="auto"/>
          <w:sz w:val="32"/>
          <w:szCs w:val="32"/>
        </w:rPr>
        <w:t>参会单位回执（招聘海报以此为准）</w:t>
      </w:r>
    </w:p>
    <w:p w14:paraId="3114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pPr w:leftFromText="180" w:rightFromText="180" w:vertAnchor="text" w:horzAnchor="margin" w:tblpY="-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08"/>
        <w:gridCol w:w="2897"/>
        <w:gridCol w:w="1569"/>
        <w:gridCol w:w="2480"/>
      </w:tblGrid>
      <w:tr w14:paraId="422C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单位名称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所属行业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3F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联系人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联系方式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B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单位简介及招聘职位信息</w:t>
            </w:r>
          </w:p>
        </w:tc>
        <w:tc>
          <w:tcPr>
            <w:tcW w:w="8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4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 w14:paraId="6270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 xml:space="preserve">XXXX有限公司（宋体二号） </w:t>
            </w:r>
          </w:p>
          <w:p w14:paraId="2C7AF9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</w:p>
          <w:p w14:paraId="30FE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XXXX有限公司﹡﹡﹡﹡﹡﹡﹡﹡﹡﹡﹡﹡﹡﹡﹡﹡﹡﹡﹡﹡﹡﹡﹡﹡﹡﹡﹡﹡﹡﹡﹡﹡﹡﹡﹡﹡﹡﹡﹡﹡﹡﹡﹡﹡﹡﹡﹡﹡﹡﹡﹡﹡﹡﹡﹡﹡﹡﹡﹡﹡﹡﹡﹡﹡﹡﹡﹡﹡﹡﹡﹡﹡﹡﹡﹡﹡﹡（企业介绍不超过200字，宋体小四）</w:t>
            </w:r>
          </w:p>
          <w:p w14:paraId="592A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◎招聘岗位：研发工程师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人（年薪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3A46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岗位描述：从事燃料电池膜电极、电解水及其相关部件的研发。</w:t>
            </w:r>
          </w:p>
          <w:p w14:paraId="3A39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任职资格：硕士以上学历，电化学/材料学/高分子专业/流体力学，具有开拓创新精神，良好的英文阅读能力，熟练查阅相关资料。</w:t>
            </w:r>
          </w:p>
          <w:p w14:paraId="2E60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◎招聘岗位：光学工程师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人，（年薪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0BD1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岗位描述：负责光路原理设计与模拟、光学器件的设计出图。</w:t>
            </w:r>
          </w:p>
          <w:p w14:paraId="3E76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博士，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光学工程、物理及相关专业。</w:t>
            </w:r>
          </w:p>
          <w:p w14:paraId="0CCF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工艺工程师*人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，（年薪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2A285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负责产品工艺开发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6210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任职资格：博士，微电子，电子工程，材料等理工科专业。</w:t>
            </w:r>
          </w:p>
          <w:p w14:paraId="6A91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（岗位要求及任职资格限1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0字以内宋体四号）</w:t>
            </w:r>
          </w:p>
          <w:p w14:paraId="22C4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工作地点：*******</w:t>
            </w:r>
          </w:p>
          <w:p w14:paraId="210C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联系人：****  </w:t>
            </w:r>
          </w:p>
          <w:p w14:paraId="3402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联系电话：******* </w:t>
            </w:r>
          </w:p>
          <w:p w14:paraId="5F28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1234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6@qq.com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（字数不超过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00字）</w:t>
            </w:r>
          </w:p>
        </w:tc>
      </w:tr>
    </w:tbl>
    <w:p w14:paraId="136D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8F856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附件2：</w:t>
      </w:r>
    </w:p>
    <w:p w14:paraId="7A9FEA7F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F31F615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招聘岗位信息表</w:t>
      </w:r>
    </w:p>
    <w:p w14:paraId="3C21D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</w:rPr>
      </w:pPr>
    </w:p>
    <w:tbl>
      <w:tblPr>
        <w:tblStyle w:val="8"/>
        <w:tblpPr w:leftFromText="180" w:rightFromText="180" w:vertAnchor="text" w:horzAnchor="page" w:tblpX="1833" w:tblpY="79"/>
        <w:tblOverlap w:val="never"/>
        <w:tblW w:w="130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90"/>
        <w:gridCol w:w="1035"/>
        <w:gridCol w:w="960"/>
        <w:gridCol w:w="900"/>
        <w:gridCol w:w="990"/>
        <w:gridCol w:w="930"/>
        <w:gridCol w:w="930"/>
        <w:gridCol w:w="960"/>
        <w:gridCol w:w="1260"/>
        <w:gridCol w:w="1080"/>
        <w:gridCol w:w="1230"/>
        <w:gridCol w:w="1320"/>
      </w:tblGrid>
      <w:tr w14:paraId="07C7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F093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2FC2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单位</w:t>
            </w:r>
          </w:p>
          <w:p w14:paraId="6BD0110F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04C8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岗位</w:t>
            </w:r>
          </w:p>
          <w:p w14:paraId="6CE48E1C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9C9D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专业</w:t>
            </w:r>
          </w:p>
          <w:p w14:paraId="4D6157B5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38A15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招聘</w:t>
            </w:r>
          </w:p>
          <w:p w14:paraId="29F4FA8F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2BA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各学历层次招聘人数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2950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年薪</w:t>
            </w:r>
          </w:p>
          <w:p w14:paraId="74DE3E6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8410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03CB5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33ED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邮箱地址</w:t>
            </w:r>
          </w:p>
        </w:tc>
      </w:tr>
      <w:tr w14:paraId="09A9E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60C0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2EA4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056A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6CFD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6891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E244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8E3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DDEA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8FD3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853D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9B23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B753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DA44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8D76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5136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DA1D5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1D75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03E2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5C2B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1B29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A3C1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06CD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B770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9720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74DF4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E0D3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4EE2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0C8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8663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0FD3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F0F4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37B5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22B6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25ABD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3B14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6CDD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D5D8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4F3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4DE5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C8E0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F97DE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10D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2CB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5F0D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09BE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36DB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8256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4369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60B5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67F8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2745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6B55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A8C3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B8DB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F53F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A309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6222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3338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A111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5818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FD85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38F8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5375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3368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C891B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333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46FD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CEE2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B755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30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2954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E16E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F9DA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5E33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89C1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D86F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2516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7785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2C5F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8F61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F857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DFB4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7F33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06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75C3B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F767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1CA9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451B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9648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CA3C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1F5D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1B48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5EA6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A773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D91B4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43F3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A2602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0F3B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8E4DB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2C5D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93BC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5865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B4B0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9BC6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D10E2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4841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3C9D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9D83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1182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3997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A604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21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91C4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DE3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497EC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CD3F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87437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562F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1F7A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F42B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8E5C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C2CD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E12B7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4FE0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283B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B2C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FDF8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7DFB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C5FF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EB4F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7BE8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78C2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F270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74C1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4E7B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2DC4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FEB5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B728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BF26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C14C29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085EA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72CE6B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72CE6B">
                    <w:pPr>
                      <w:pStyle w:val="3"/>
                      <w:rPr>
                        <w:rFonts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8D3A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34B8"/>
    <w:rsid w:val="005B1949"/>
    <w:rsid w:val="017E52CC"/>
    <w:rsid w:val="03CB7C5F"/>
    <w:rsid w:val="04770389"/>
    <w:rsid w:val="06FB6255"/>
    <w:rsid w:val="07F41CF0"/>
    <w:rsid w:val="097F1A8E"/>
    <w:rsid w:val="0CAF268A"/>
    <w:rsid w:val="0D865199"/>
    <w:rsid w:val="0FA1275E"/>
    <w:rsid w:val="117C77D6"/>
    <w:rsid w:val="13A91BE1"/>
    <w:rsid w:val="14665D24"/>
    <w:rsid w:val="14952165"/>
    <w:rsid w:val="16B9038D"/>
    <w:rsid w:val="16BA2357"/>
    <w:rsid w:val="16F70EB5"/>
    <w:rsid w:val="172E1754"/>
    <w:rsid w:val="17FD24FB"/>
    <w:rsid w:val="181635BD"/>
    <w:rsid w:val="189A5F9C"/>
    <w:rsid w:val="18C80D5B"/>
    <w:rsid w:val="199B6470"/>
    <w:rsid w:val="1B974A15"/>
    <w:rsid w:val="1C0876C1"/>
    <w:rsid w:val="1CE43C8A"/>
    <w:rsid w:val="1D3544E5"/>
    <w:rsid w:val="1D81772B"/>
    <w:rsid w:val="1DF36AA4"/>
    <w:rsid w:val="1E6F3A27"/>
    <w:rsid w:val="1E7961F0"/>
    <w:rsid w:val="201A279D"/>
    <w:rsid w:val="21CA5B44"/>
    <w:rsid w:val="21F42BC1"/>
    <w:rsid w:val="221072CF"/>
    <w:rsid w:val="254E4396"/>
    <w:rsid w:val="27C748D4"/>
    <w:rsid w:val="280E54CB"/>
    <w:rsid w:val="285E6FE6"/>
    <w:rsid w:val="286D0FD7"/>
    <w:rsid w:val="293715E5"/>
    <w:rsid w:val="2A9071FF"/>
    <w:rsid w:val="2AF94DA4"/>
    <w:rsid w:val="2C666469"/>
    <w:rsid w:val="2CA3146B"/>
    <w:rsid w:val="2CB95F8B"/>
    <w:rsid w:val="2D8868B3"/>
    <w:rsid w:val="2F57653D"/>
    <w:rsid w:val="2F945D05"/>
    <w:rsid w:val="30640F12"/>
    <w:rsid w:val="30F32296"/>
    <w:rsid w:val="320050AA"/>
    <w:rsid w:val="320412A2"/>
    <w:rsid w:val="32833B0E"/>
    <w:rsid w:val="35373099"/>
    <w:rsid w:val="3671332B"/>
    <w:rsid w:val="370E1BD7"/>
    <w:rsid w:val="371A057C"/>
    <w:rsid w:val="3720190B"/>
    <w:rsid w:val="374970B3"/>
    <w:rsid w:val="375E63C6"/>
    <w:rsid w:val="376161AB"/>
    <w:rsid w:val="38CA4224"/>
    <w:rsid w:val="39585DCB"/>
    <w:rsid w:val="42602A72"/>
    <w:rsid w:val="4278084D"/>
    <w:rsid w:val="46890CEE"/>
    <w:rsid w:val="46E75FA1"/>
    <w:rsid w:val="47017063"/>
    <w:rsid w:val="47D227AD"/>
    <w:rsid w:val="49022D9C"/>
    <w:rsid w:val="498D2E30"/>
    <w:rsid w:val="49F509D5"/>
    <w:rsid w:val="4BE65E02"/>
    <w:rsid w:val="4C6F4A6E"/>
    <w:rsid w:val="4D785BA5"/>
    <w:rsid w:val="4E69019E"/>
    <w:rsid w:val="4EC76DE4"/>
    <w:rsid w:val="4F55619D"/>
    <w:rsid w:val="4FF21C3E"/>
    <w:rsid w:val="51826FF2"/>
    <w:rsid w:val="51A21442"/>
    <w:rsid w:val="52F85341"/>
    <w:rsid w:val="54071A30"/>
    <w:rsid w:val="55B934B8"/>
    <w:rsid w:val="55BA6731"/>
    <w:rsid w:val="56AE20E0"/>
    <w:rsid w:val="58C93758"/>
    <w:rsid w:val="5B471D68"/>
    <w:rsid w:val="5C0056E3"/>
    <w:rsid w:val="5D554701"/>
    <w:rsid w:val="5DA327CA"/>
    <w:rsid w:val="5E0A3646"/>
    <w:rsid w:val="5E7E119F"/>
    <w:rsid w:val="5FB05672"/>
    <w:rsid w:val="633150A6"/>
    <w:rsid w:val="63434487"/>
    <w:rsid w:val="643423CE"/>
    <w:rsid w:val="68534483"/>
    <w:rsid w:val="688B27D8"/>
    <w:rsid w:val="6A097E59"/>
    <w:rsid w:val="6B6C7DE4"/>
    <w:rsid w:val="6D254FA9"/>
    <w:rsid w:val="6D9745DB"/>
    <w:rsid w:val="6F1C23DC"/>
    <w:rsid w:val="71527F65"/>
    <w:rsid w:val="71BB5EDC"/>
    <w:rsid w:val="71CB1E97"/>
    <w:rsid w:val="71D945B4"/>
    <w:rsid w:val="72C708B1"/>
    <w:rsid w:val="7423420D"/>
    <w:rsid w:val="74E3580B"/>
    <w:rsid w:val="7722255A"/>
    <w:rsid w:val="7B9F23CB"/>
    <w:rsid w:val="7D807CD3"/>
    <w:rsid w:val="7E555506"/>
    <w:rsid w:val="7FB23E19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1160</Characters>
  <Lines>0</Lines>
  <Paragraphs>0</Paragraphs>
  <TotalTime>1</TotalTime>
  <ScaleCrop>false</ScaleCrop>
  <LinksUpToDate>false</LinksUpToDate>
  <CharactersWithSpaces>1315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2025-08-28T01:49:00Z</dcterms:created>
  <dc:creator>小胖子</dc:creator>
  <cp:lastModifiedBy>温晖</cp:lastModifiedBy>
  <cp:lastPrinted>2026-03-03T02:21:00Z</cp:lastPrinted>
  <dcterms:modified xsi:type="dcterms:W3CDTF">2026-04-20T07:51:47Z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CCCAC73AB5FF48E4B07F98FAAF7DAE40_13</vt:lpwstr>
  </property>
  <property fmtid="{D5CDD505-2E9C-101B-9397-08002B2CF9AE}" pid="4" name="KSOTemplateDocerSaveRecord">
    <vt:lpwstr>eyJoZGlkIjoiYjBiZGQzZWZmOTAzN2JhMjJjMGJmMzI2YjliMzJlNDciLCJ1c2VySWQiOiI4MTE1Mzg2NTMifQ==</vt:lpwstr>
  </property>
</Properties>
</file>