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52" w:rsidRPr="00F84B24" w:rsidRDefault="00512152" w:rsidP="00512152">
      <w:pPr>
        <w:pStyle w:val="1"/>
        <w:widowControl/>
        <w:spacing w:line="550" w:lineRule="exact"/>
        <w:ind w:firstLineChars="0" w:firstLine="0"/>
        <w:rPr>
          <w:rFonts w:ascii="黑体" w:eastAsia="黑体" w:hAnsi="黑体"/>
          <w:sz w:val="32"/>
        </w:rPr>
      </w:pPr>
      <w:r w:rsidRPr="00F84B24">
        <w:rPr>
          <w:rFonts w:ascii="黑体" w:eastAsia="黑体" w:hAnsi="黑体" w:hint="eastAsia"/>
          <w:sz w:val="32"/>
        </w:rPr>
        <w:t xml:space="preserve">附件2     </w:t>
      </w:r>
    </w:p>
    <w:p w:rsidR="00512152" w:rsidRPr="00512152" w:rsidRDefault="00512152" w:rsidP="00512152">
      <w:pPr>
        <w:pStyle w:val="1"/>
        <w:widowControl/>
        <w:spacing w:line="55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512152">
        <w:rPr>
          <w:rFonts w:ascii="方正小标宋简体" w:eastAsia="方正小标宋简体" w:hAnsi="黑体" w:hint="eastAsia"/>
          <w:sz w:val="44"/>
          <w:szCs w:val="44"/>
        </w:rPr>
        <w:t>企业两化融合总结报告</w:t>
      </w:r>
      <w:r w:rsidR="008D1A74">
        <w:rPr>
          <w:rFonts w:ascii="方正小标宋简体" w:eastAsia="方正小标宋简体" w:hAnsi="黑体" w:hint="eastAsia"/>
          <w:sz w:val="44"/>
          <w:szCs w:val="44"/>
        </w:rPr>
        <w:t>（模板）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b/>
          <w:kern w:val="0"/>
          <w:sz w:val="32"/>
        </w:rPr>
      </w:pPr>
    </w:p>
    <w:p w:rsidR="00512152" w:rsidRDefault="00512152" w:rsidP="00512152">
      <w:pPr>
        <w:pStyle w:val="1"/>
        <w:widowControl/>
        <w:spacing w:line="550" w:lineRule="exact"/>
        <w:ind w:firstLineChars="0" w:firstLine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 xml:space="preserve">    </w:t>
      </w:r>
      <w:proofErr w:type="gramStart"/>
      <w:r>
        <w:rPr>
          <w:rFonts w:ascii="Times New Roman" w:eastAsia="黑体" w:hAnsi="Times New Roman" w:hint="eastAsia"/>
          <w:sz w:val="32"/>
        </w:rPr>
        <w:t>一、两化</w:t>
      </w:r>
      <w:proofErr w:type="gramEnd"/>
      <w:r>
        <w:rPr>
          <w:rFonts w:ascii="Times New Roman" w:eastAsia="黑体" w:hAnsi="Times New Roman" w:hint="eastAsia"/>
          <w:sz w:val="32"/>
        </w:rPr>
        <w:t>融合现状和主要项目建设情况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（一）企业两化融合现状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（二）主要项目建设情况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（三）存在的主要问题和困难</w:t>
      </w:r>
    </w:p>
    <w:p w:rsidR="00512152" w:rsidRDefault="00512152" w:rsidP="00512152">
      <w:pPr>
        <w:pStyle w:val="1"/>
        <w:widowControl/>
        <w:spacing w:line="550" w:lineRule="exact"/>
        <w:ind w:firstLineChars="0" w:firstLine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 xml:space="preserve">    </w:t>
      </w:r>
      <w:proofErr w:type="gramStart"/>
      <w:r>
        <w:rPr>
          <w:rFonts w:ascii="Times New Roman" w:eastAsia="黑体" w:hAnsi="Times New Roman" w:hint="eastAsia"/>
          <w:sz w:val="32"/>
        </w:rPr>
        <w:t>二、</w:t>
      </w:r>
      <w:r w:rsidR="008D1A74">
        <w:rPr>
          <w:rFonts w:ascii="Times New Roman" w:eastAsia="黑体" w:hAnsi="Times New Roman" w:hint="eastAsia"/>
          <w:sz w:val="32"/>
        </w:rPr>
        <w:t>两化</w:t>
      </w:r>
      <w:proofErr w:type="gramEnd"/>
      <w:r w:rsidR="008D1A74">
        <w:rPr>
          <w:rFonts w:ascii="Times New Roman" w:eastAsia="黑体" w:hAnsi="Times New Roman" w:hint="eastAsia"/>
          <w:sz w:val="32"/>
        </w:rPr>
        <w:t>融合</w:t>
      </w:r>
      <w:r>
        <w:rPr>
          <w:rFonts w:ascii="Times New Roman" w:eastAsia="黑体" w:hAnsi="Times New Roman" w:hint="eastAsia"/>
          <w:sz w:val="32"/>
        </w:rPr>
        <w:t>主要成效</w:t>
      </w:r>
    </w:p>
    <w:p w:rsidR="008D1A74" w:rsidRDefault="008D1A74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（一）主要成果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与项目实施前的效果比较</w:t>
      </w:r>
      <w:r w:rsidR="008D1A74"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</w:rPr>
        <w:t>突出</w:t>
      </w:r>
      <w:r w:rsidR="008D1A74">
        <w:rPr>
          <w:rFonts w:ascii="Times New Roman" w:eastAsia="仿宋_GB2312" w:hAnsi="Times New Roman" w:hint="eastAsia"/>
          <w:sz w:val="32"/>
        </w:rPr>
        <w:t>效果</w:t>
      </w:r>
      <w:r>
        <w:rPr>
          <w:rFonts w:ascii="Times New Roman" w:eastAsia="仿宋_GB2312" w:hAnsi="Times New Roman" w:hint="eastAsia"/>
          <w:sz w:val="32"/>
        </w:rPr>
        <w:t>提升数据。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（二）试点示范作用</w:t>
      </w:r>
    </w:p>
    <w:p w:rsidR="00512152" w:rsidRDefault="00512152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对行业或区域内开展同类业务的可复制性和试点示范价值。</w:t>
      </w:r>
    </w:p>
    <w:p w:rsidR="00512152" w:rsidRDefault="00512152" w:rsidP="00512152">
      <w:pPr>
        <w:pStyle w:val="1"/>
        <w:widowControl/>
        <w:spacing w:line="550" w:lineRule="exact"/>
        <w:ind w:firstLineChars="0" w:firstLine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 xml:space="preserve">    </w:t>
      </w:r>
      <w:r>
        <w:rPr>
          <w:rFonts w:ascii="Times New Roman" w:eastAsia="黑体" w:hAnsi="Times New Roman" w:hint="eastAsia"/>
          <w:sz w:val="32"/>
        </w:rPr>
        <w:t>三、下一步工作计划</w:t>
      </w:r>
    </w:p>
    <w:p w:rsidR="00512152" w:rsidRDefault="008D1A74" w:rsidP="00512152">
      <w:pPr>
        <w:pStyle w:val="1"/>
        <w:widowControl/>
        <w:spacing w:line="550" w:lineRule="exact"/>
        <w:ind w:firstLineChars="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企业</w:t>
      </w:r>
      <w:r w:rsidR="00512152">
        <w:rPr>
          <w:rFonts w:ascii="Times New Roman" w:eastAsia="仿宋_GB2312" w:hAnsi="Times New Roman" w:hint="eastAsia"/>
          <w:sz w:val="32"/>
        </w:rPr>
        <w:t>下一步两化融合主要项目和计划。</w:t>
      </w:r>
    </w:p>
    <w:p w:rsidR="00512152" w:rsidRDefault="00512152" w:rsidP="00512152">
      <w:pPr>
        <w:tabs>
          <w:tab w:val="left" w:pos="720"/>
        </w:tabs>
        <w:rPr>
          <w:rFonts w:ascii="宋体" w:eastAsia="宋体" w:hAnsi="Calibri"/>
          <w:sz w:val="28"/>
          <w:szCs w:val="28"/>
        </w:rPr>
      </w:pPr>
    </w:p>
    <w:p w:rsidR="00512152" w:rsidRDefault="00512152" w:rsidP="00512152">
      <w:pPr>
        <w:pStyle w:val="1"/>
        <w:widowControl/>
        <w:spacing w:line="550" w:lineRule="exact"/>
        <w:ind w:firstLineChars="0" w:firstLine="0"/>
        <w:rPr>
          <w:rFonts w:ascii="Times New Roman" w:eastAsia="仿宋_GB2312" w:hAnsi="Times New Roman"/>
          <w:sz w:val="32"/>
        </w:rPr>
      </w:pPr>
    </w:p>
    <w:p w:rsidR="00512152" w:rsidRDefault="00512152" w:rsidP="00512152">
      <w:pPr>
        <w:pStyle w:val="1"/>
        <w:widowControl/>
        <w:spacing w:line="550" w:lineRule="exact"/>
        <w:ind w:firstLineChars="0" w:firstLine="0"/>
        <w:rPr>
          <w:rFonts w:ascii="Times New Roman" w:eastAsia="仿宋_GB2312" w:hAnsi="Times New Roman"/>
          <w:sz w:val="32"/>
        </w:rPr>
      </w:pPr>
    </w:p>
    <w:p w:rsidR="00512152" w:rsidRDefault="00512152" w:rsidP="00512152">
      <w:pPr>
        <w:pStyle w:val="1"/>
        <w:widowControl/>
        <w:spacing w:line="550" w:lineRule="exact"/>
        <w:ind w:firstLineChars="0" w:firstLine="640"/>
      </w:pPr>
      <w:r>
        <w:rPr>
          <w:rFonts w:ascii="Times New Roman" w:eastAsia="仿宋_GB2312" w:hAnsi="Times New Roman" w:hint="eastAsia"/>
          <w:b/>
          <w:kern w:val="0"/>
          <w:sz w:val="32"/>
        </w:rPr>
        <w:t>填报格式说明：文本正文请采用仿宋四号字，</w:t>
      </w:r>
      <w:r>
        <w:rPr>
          <w:rFonts w:ascii="Times New Roman" w:eastAsia="仿宋_GB2312" w:hAnsi="Times New Roman"/>
          <w:b/>
          <w:kern w:val="0"/>
          <w:sz w:val="32"/>
        </w:rPr>
        <w:t>1.5</w:t>
      </w:r>
      <w:r>
        <w:rPr>
          <w:rFonts w:ascii="Times New Roman" w:eastAsia="仿宋_GB2312" w:hAnsi="Times New Roman" w:hint="eastAsia"/>
          <w:b/>
          <w:kern w:val="0"/>
          <w:sz w:val="32"/>
        </w:rPr>
        <w:t>倍行间距；一级标题</w:t>
      </w:r>
      <w:r>
        <w:rPr>
          <w:rFonts w:ascii="Times New Roman" w:eastAsia="仿宋_GB2312" w:hAnsi="Times New Roman"/>
          <w:b/>
          <w:kern w:val="0"/>
          <w:sz w:val="32"/>
        </w:rPr>
        <w:t>3</w:t>
      </w:r>
      <w:r>
        <w:rPr>
          <w:rFonts w:ascii="Times New Roman" w:eastAsia="仿宋_GB2312" w:hAnsi="Times New Roman" w:hint="eastAsia"/>
          <w:b/>
          <w:kern w:val="0"/>
          <w:sz w:val="32"/>
        </w:rPr>
        <w:t>号黑体、二级标题</w:t>
      </w:r>
      <w:r>
        <w:rPr>
          <w:rFonts w:ascii="Times New Roman" w:eastAsia="仿宋_GB2312" w:hAnsi="Times New Roman"/>
          <w:b/>
          <w:kern w:val="0"/>
          <w:sz w:val="32"/>
        </w:rPr>
        <w:t>3</w:t>
      </w:r>
      <w:r>
        <w:rPr>
          <w:rFonts w:ascii="Times New Roman" w:eastAsia="仿宋_GB2312" w:hAnsi="Times New Roman" w:hint="eastAsia"/>
          <w:b/>
          <w:kern w:val="0"/>
          <w:sz w:val="32"/>
        </w:rPr>
        <w:t>号楷体。重点项目概况可列表附后。</w:t>
      </w:r>
    </w:p>
    <w:p w:rsidR="007C3279" w:rsidRPr="00ED5162" w:rsidRDefault="007C3279" w:rsidP="00F84B24">
      <w:pPr>
        <w:jc w:val="left"/>
      </w:pPr>
      <w:bookmarkStart w:id="0" w:name="_GoBack"/>
      <w:bookmarkEnd w:id="0"/>
    </w:p>
    <w:sectPr w:rsidR="007C3279" w:rsidRPr="00ED5162" w:rsidSect="00EF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20" w:rsidRDefault="00D84D20" w:rsidP="00512152">
      <w:r>
        <w:separator/>
      </w:r>
    </w:p>
  </w:endnote>
  <w:endnote w:type="continuationSeparator" w:id="0">
    <w:p w:rsidR="00D84D20" w:rsidRDefault="00D84D20" w:rsidP="005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20" w:rsidRDefault="00D84D20" w:rsidP="00512152">
      <w:r>
        <w:separator/>
      </w:r>
    </w:p>
  </w:footnote>
  <w:footnote w:type="continuationSeparator" w:id="0">
    <w:p w:rsidR="00D84D20" w:rsidRDefault="00D84D20" w:rsidP="0051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7"/>
    <w:rsid w:val="00351AE8"/>
    <w:rsid w:val="00477827"/>
    <w:rsid w:val="0048336A"/>
    <w:rsid w:val="00512152"/>
    <w:rsid w:val="006B00A3"/>
    <w:rsid w:val="007C3279"/>
    <w:rsid w:val="008D1A74"/>
    <w:rsid w:val="008D6C97"/>
    <w:rsid w:val="00971877"/>
    <w:rsid w:val="00A342A2"/>
    <w:rsid w:val="00A7495A"/>
    <w:rsid w:val="00BD0B83"/>
    <w:rsid w:val="00D84D20"/>
    <w:rsid w:val="00D9000F"/>
    <w:rsid w:val="00DF6FA1"/>
    <w:rsid w:val="00E24806"/>
    <w:rsid w:val="00E45FA9"/>
    <w:rsid w:val="00ED5162"/>
    <w:rsid w:val="00F815D4"/>
    <w:rsid w:val="00F84B24"/>
    <w:rsid w:val="00FC71B3"/>
    <w:rsid w:val="00FD03B8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D51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D5162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">
    <w:name w:val="info"/>
    <w:basedOn w:val="a"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D5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516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12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215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2152"/>
    <w:rPr>
      <w:sz w:val="18"/>
      <w:szCs w:val="18"/>
    </w:rPr>
  </w:style>
  <w:style w:type="paragraph" w:customStyle="1" w:styleId="1">
    <w:name w:val="列出段落1"/>
    <w:basedOn w:val="a"/>
    <w:rsid w:val="00512152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749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4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1D1D1"/>
            <w:right w:val="none" w:sz="0" w:space="0" w:color="auto"/>
          </w:divBdr>
          <w:divsChild>
            <w:div w:id="615797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13</cp:revision>
  <cp:lastPrinted>2018-10-19T08:20:00Z</cp:lastPrinted>
  <dcterms:created xsi:type="dcterms:W3CDTF">2018-10-19T02:56:00Z</dcterms:created>
  <dcterms:modified xsi:type="dcterms:W3CDTF">2018-10-23T02:21:00Z</dcterms:modified>
</cp:coreProperties>
</file>