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5A6A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08265EB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武汉</w:t>
      </w:r>
      <w:r>
        <w:rPr>
          <w:rFonts w:hint="eastAsia" w:ascii="黑体" w:hAnsi="黑体" w:eastAsia="黑体" w:cs="黑体"/>
          <w:sz w:val="32"/>
          <w:szCs w:val="32"/>
        </w:rPr>
        <w:t>开源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</w:t>
      </w:r>
      <w:r>
        <w:rPr>
          <w:rFonts w:hint="eastAsia" w:ascii="黑体" w:hAnsi="黑体" w:eastAsia="黑体" w:cs="黑体"/>
          <w:sz w:val="32"/>
          <w:szCs w:val="32"/>
        </w:rPr>
        <w:t>联盟首批成员单位申请表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98" w:tblpY="612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997"/>
        <w:gridCol w:w="1160"/>
        <w:gridCol w:w="1843"/>
        <w:gridCol w:w="933"/>
        <w:gridCol w:w="1699"/>
      </w:tblGrid>
      <w:tr w14:paraId="6365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98" w:type="dxa"/>
            <w:vAlign w:val="center"/>
          </w:tcPr>
          <w:p w14:paraId="430B59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7632" w:type="dxa"/>
            <w:gridSpan w:val="5"/>
            <w:vAlign w:val="center"/>
          </w:tcPr>
          <w:p w14:paraId="758DFE6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45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98" w:type="dxa"/>
            <w:vAlign w:val="center"/>
          </w:tcPr>
          <w:p w14:paraId="40D45D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  址</w:t>
            </w:r>
          </w:p>
        </w:tc>
        <w:tc>
          <w:tcPr>
            <w:tcW w:w="7632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33BF3445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B78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8" w:type="dxa"/>
            <w:vAlign w:val="center"/>
          </w:tcPr>
          <w:p w14:paraId="420347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法定代表人</w:t>
            </w:r>
          </w:p>
        </w:tc>
        <w:tc>
          <w:tcPr>
            <w:tcW w:w="3157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12CCAD6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244D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研发人员数量</w:t>
            </w:r>
          </w:p>
        </w:tc>
        <w:tc>
          <w:tcPr>
            <w:tcW w:w="2632" w:type="dxa"/>
            <w:gridSpan w:val="2"/>
            <w:vAlign w:val="center"/>
          </w:tcPr>
          <w:p w14:paraId="78C7FE6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DC3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8" w:type="dxa"/>
            <w:vAlign w:val="center"/>
          </w:tcPr>
          <w:p w14:paraId="0E82C00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上一年营业收入</w:t>
            </w:r>
          </w:p>
        </w:tc>
        <w:tc>
          <w:tcPr>
            <w:tcW w:w="3157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0D05B53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FFFC9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员工总数</w:t>
            </w:r>
          </w:p>
        </w:tc>
        <w:tc>
          <w:tcPr>
            <w:tcW w:w="2632" w:type="dxa"/>
            <w:gridSpan w:val="2"/>
            <w:vAlign w:val="center"/>
          </w:tcPr>
          <w:p w14:paraId="26A3164D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5C8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98" w:type="dxa"/>
            <w:vAlign w:val="center"/>
          </w:tcPr>
          <w:p w14:paraId="766923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单位性质</w:t>
            </w:r>
          </w:p>
        </w:tc>
        <w:tc>
          <w:tcPr>
            <w:tcW w:w="7632" w:type="dxa"/>
            <w:gridSpan w:val="5"/>
            <w:vAlign w:val="center"/>
          </w:tcPr>
          <w:p w14:paraId="7A3ECF2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□事业单位    □国有企业     □国有控股企业    □合资企业</w:t>
            </w:r>
          </w:p>
          <w:p w14:paraId="3A80444B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□民营企业    □高校科研机构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7559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98" w:type="dxa"/>
            <w:vAlign w:val="center"/>
          </w:tcPr>
          <w:p w14:paraId="57FB5C6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业产品</w:t>
            </w:r>
          </w:p>
          <w:p w14:paraId="39A7F7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行业类型</w:t>
            </w:r>
          </w:p>
        </w:tc>
        <w:tc>
          <w:tcPr>
            <w:tcW w:w="7632" w:type="dxa"/>
            <w:gridSpan w:val="5"/>
            <w:vAlign w:val="center"/>
          </w:tcPr>
          <w:p w14:paraId="7BDED1F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□高科技行业   □制造业   □金融业   □通讯业  </w:t>
            </w:r>
          </w:p>
          <w:p w14:paraId="2E2A5B5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□医疗和健康   □教 育   □农 业   □能源业</w:t>
            </w:r>
          </w:p>
          <w:p w14:paraId="29FE9AE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□交通与物流业   □水利、环境和公共设施管理业   □房地产业</w:t>
            </w:r>
          </w:p>
          <w:p w14:paraId="278A682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□公共管理和社会民生     □文化、体育及媒体业   </w:t>
            </w:r>
          </w:p>
          <w:p w14:paraId="03C9F217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□批发和零售业    □其他（请注明）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__________________________</w:t>
            </w:r>
          </w:p>
        </w:tc>
      </w:tr>
      <w:tr w14:paraId="20B3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98" w:type="dxa"/>
            <w:vAlign w:val="center"/>
          </w:tcPr>
          <w:p w14:paraId="1E0334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联盟对接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</w:tc>
        <w:tc>
          <w:tcPr>
            <w:tcW w:w="1997" w:type="dxa"/>
            <w:vAlign w:val="center"/>
          </w:tcPr>
          <w:p w14:paraId="7BFAF7B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65FF18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065EB69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7A907E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699" w:type="dxa"/>
            <w:vAlign w:val="center"/>
          </w:tcPr>
          <w:p w14:paraId="1451C9B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A1D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98" w:type="dxa"/>
            <w:vAlign w:val="center"/>
          </w:tcPr>
          <w:p w14:paraId="7B15AC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联盟成员类型意向</w:t>
            </w:r>
          </w:p>
        </w:tc>
        <w:tc>
          <w:tcPr>
            <w:tcW w:w="7632" w:type="dxa"/>
            <w:gridSpan w:val="5"/>
            <w:vAlign w:val="center"/>
          </w:tcPr>
          <w:p w14:paraId="50E0A0DA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□副理事长单位     □理事单位     □成员单位</w:t>
            </w:r>
          </w:p>
        </w:tc>
      </w:tr>
      <w:tr w14:paraId="27DA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98" w:type="dxa"/>
            <w:vAlign w:val="center"/>
          </w:tcPr>
          <w:p w14:paraId="204404D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使用开源软件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代码</w:t>
            </w:r>
          </w:p>
        </w:tc>
        <w:tc>
          <w:tcPr>
            <w:tcW w:w="7632" w:type="dxa"/>
            <w:gridSpan w:val="5"/>
            <w:vAlign w:val="center"/>
          </w:tcPr>
          <w:p w14:paraId="6C7A389E"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    □否 </w:t>
            </w:r>
          </w:p>
        </w:tc>
      </w:tr>
      <w:tr w14:paraId="04D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98" w:type="dxa"/>
            <w:vAlign w:val="center"/>
          </w:tcPr>
          <w:p w14:paraId="7CEA789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使用开源许可证</w:t>
            </w:r>
          </w:p>
        </w:tc>
        <w:tc>
          <w:tcPr>
            <w:tcW w:w="7632" w:type="dxa"/>
            <w:gridSpan w:val="5"/>
            <w:vAlign w:val="center"/>
          </w:tcPr>
          <w:p w14:paraId="0E323694"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  □是：（多选）□GPL  □Apache  □Ms-PL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BSD</w:t>
            </w:r>
          </w:p>
          <w:p w14:paraId="4A219153"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□MPL  □EPL  □MIT   □其它_______</w:t>
            </w:r>
          </w:p>
        </w:tc>
      </w:tr>
      <w:tr w14:paraId="07A8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298" w:type="dxa"/>
            <w:vAlign w:val="center"/>
          </w:tcPr>
          <w:p w14:paraId="149E82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单位简介</w:t>
            </w:r>
          </w:p>
        </w:tc>
        <w:tc>
          <w:tcPr>
            <w:tcW w:w="7632" w:type="dxa"/>
            <w:gridSpan w:val="5"/>
          </w:tcPr>
          <w:p w14:paraId="04F7D1AD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(包括单位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主营业务和产品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、经营情况、获得的相关资质、业绩等内容，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00字以内)</w:t>
            </w:r>
          </w:p>
          <w:p w14:paraId="7FB8AFB3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  <w:p w14:paraId="12A3C7BD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  <w:p w14:paraId="14EC8290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  <w:p w14:paraId="1678A12D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  <w:p w14:paraId="1D4F6D1A">
            <w:pPr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  <w:p w14:paraId="6251E8BF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</w:p>
          <w:p w14:paraId="200F57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EE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298" w:type="dxa"/>
            <w:vAlign w:val="center"/>
          </w:tcPr>
          <w:p w14:paraId="34BCD1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开源工作情况</w:t>
            </w:r>
          </w:p>
          <w:p w14:paraId="6BFE97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（单位优势）</w:t>
            </w:r>
          </w:p>
        </w:tc>
        <w:tc>
          <w:tcPr>
            <w:tcW w:w="7632" w:type="dxa"/>
            <w:gridSpan w:val="5"/>
          </w:tcPr>
          <w:p w14:paraId="20F3CC3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（阐述在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开源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领域的工作基础、最佳实践及关注点）</w:t>
            </w:r>
          </w:p>
        </w:tc>
      </w:tr>
      <w:tr w14:paraId="3CAD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298" w:type="dxa"/>
            <w:vAlign w:val="center"/>
          </w:tcPr>
          <w:p w14:paraId="1FCA090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对联盟的意见建议</w:t>
            </w:r>
          </w:p>
        </w:tc>
        <w:tc>
          <w:tcPr>
            <w:tcW w:w="7632" w:type="dxa"/>
            <w:gridSpan w:val="5"/>
            <w:vAlign w:val="center"/>
          </w:tcPr>
          <w:p w14:paraId="24C88BF0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3B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2298" w:type="dxa"/>
            <w:vAlign w:val="center"/>
          </w:tcPr>
          <w:p w14:paraId="1C2CA63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入盟承诺</w:t>
            </w:r>
          </w:p>
        </w:tc>
        <w:tc>
          <w:tcPr>
            <w:tcW w:w="7632" w:type="dxa"/>
            <w:gridSpan w:val="5"/>
            <w:vAlign w:val="center"/>
          </w:tcPr>
          <w:p w14:paraId="47E9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本单位自愿申请加入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武汉</w:t>
            </w:r>
            <w:r>
              <w:rPr>
                <w:rFonts w:hint="eastAsia" w:ascii="仿宋" w:hAnsi="仿宋" w:eastAsia="仿宋" w:cs="仿宋"/>
                <w:sz w:val="24"/>
              </w:rPr>
              <w:t>开源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创新</w:t>
            </w:r>
            <w:r>
              <w:rPr>
                <w:rFonts w:hint="eastAsia" w:ascii="仿宋" w:hAnsi="仿宋" w:eastAsia="仿宋" w:cs="仿宋"/>
                <w:sz w:val="24"/>
              </w:rPr>
              <w:t>联盟，</w:t>
            </w:r>
            <w:r>
              <w:rPr>
                <w:rFonts w:ascii="仿宋" w:hAnsi="仿宋" w:eastAsia="仿宋" w:cs="仿宋"/>
                <w:sz w:val="24"/>
              </w:rPr>
              <w:t>遵守</w:t>
            </w:r>
            <w:r>
              <w:rPr>
                <w:rFonts w:hint="eastAsia" w:ascii="仿宋" w:hAnsi="仿宋" w:eastAsia="仿宋" w:cs="仿宋"/>
                <w:sz w:val="24"/>
              </w:rPr>
              <w:t>联盟</w:t>
            </w:r>
            <w:r>
              <w:rPr>
                <w:rFonts w:ascii="仿宋" w:hAnsi="仿宋" w:eastAsia="仿宋" w:cs="仿宋"/>
                <w:sz w:val="24"/>
              </w:rPr>
              <w:t>章程，履行</w:t>
            </w:r>
            <w:r>
              <w:rPr>
                <w:rFonts w:hint="eastAsia" w:ascii="仿宋" w:hAnsi="仿宋" w:eastAsia="仿宋" w:cs="仿宋"/>
                <w:sz w:val="24"/>
              </w:rPr>
              <w:t>成员</w:t>
            </w:r>
            <w:r>
              <w:rPr>
                <w:rFonts w:ascii="仿宋" w:hAnsi="仿宋" w:eastAsia="仿宋" w:cs="仿宋"/>
                <w:sz w:val="24"/>
              </w:rPr>
              <w:t>义务。</w:t>
            </w:r>
          </w:p>
          <w:p w14:paraId="7462BFD4">
            <w:pPr>
              <w:ind w:firstLine="3600" w:firstLineChars="1500"/>
              <w:jc w:val="left"/>
              <w:rPr>
                <w:sz w:val="24"/>
              </w:rPr>
            </w:pPr>
          </w:p>
          <w:p w14:paraId="1E423AD2">
            <w:pPr>
              <w:ind w:firstLine="3600" w:firstLineChars="15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单位盖章：</w:t>
            </w:r>
          </w:p>
          <w:p w14:paraId="76A86B84">
            <w:pPr>
              <w:ind w:firstLine="3600" w:firstLineChars="15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ascii="Calibri" w:hAnsi="Calibri" w:eastAsia="仿宋" w:cs="Calibri"/>
                <w:sz w:val="24"/>
              </w:rPr>
              <w:t>                        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ascii="Calibri" w:hAnsi="Calibri" w:eastAsia="仿宋" w:cs="Calibri"/>
                <w:sz w:val="24"/>
              </w:rPr>
              <w:t>   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</w:p>
          <w:p w14:paraId="76C7C91A">
            <w:pPr>
              <w:ind w:firstLine="3600" w:firstLineChars="1500"/>
              <w:jc w:val="left"/>
              <w:rPr>
                <w:sz w:val="24"/>
              </w:rPr>
            </w:pP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Calibri" w:hAnsi="Calibri" w:eastAsia="仿宋" w:cs="Calibri"/>
                <w:sz w:val="24"/>
                <w:lang w:eastAsia="zh-CN"/>
              </w:rPr>
              <w:t>法人</w:t>
            </w: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或授权</w:t>
            </w:r>
            <w:r>
              <w:rPr>
                <w:rFonts w:hint="eastAsia" w:ascii="Calibri" w:hAnsi="Calibri" w:eastAsia="仿宋" w:cs="Calibri"/>
                <w:sz w:val="24"/>
                <w:lang w:eastAsia="zh-CN"/>
              </w:rPr>
              <w:t>代表签字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sz w:val="24"/>
              </w:rPr>
              <w:t xml:space="preserve">                                           </w:t>
            </w:r>
          </w:p>
          <w:p w14:paraId="24DFFFC7">
            <w:pPr>
              <w:ind w:firstLine="3600" w:firstLineChars="1500"/>
              <w:jc w:val="left"/>
              <w:rPr>
                <w:sz w:val="24"/>
              </w:rPr>
            </w:pPr>
          </w:p>
          <w:p w14:paraId="2BEBA590"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   月       日</w:t>
            </w:r>
          </w:p>
        </w:tc>
      </w:tr>
    </w:tbl>
    <w:p w14:paraId="657FD65B">
      <w:pPr>
        <w:bidi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注：1.此表复印有效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联盟联系人：陈曦，电话：13995900956</w:t>
      </w:r>
      <w:r>
        <w:rPr>
          <w:rFonts w:hint="eastAsia" w:asciiTheme="minorEastAsia" w:hAnsiTheme="minorEastAsia" w:eastAsiaTheme="minorEastAsia" w:cstheme="minorEastAsia"/>
        </w:rPr>
        <w:t>。</w:t>
      </w:r>
    </w:p>
    <w:p w14:paraId="036E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2.申请单位需将盖章扫描件(彩色)发送至邮箱</w:t>
      </w:r>
      <w:r>
        <w:rPr>
          <w:rFonts w:hint="eastAsia" w:asciiTheme="minorEastAsia" w:hAnsiTheme="minorEastAsia" w:cstheme="minorEastAsia"/>
          <w:lang w:val="en-US" w:eastAsia="zh-CN"/>
        </w:rPr>
        <w:t>whrjxh@163.com</w:t>
      </w:r>
      <w:r>
        <w:rPr>
          <w:rFonts w:hint="eastAsia" w:asciiTheme="minorEastAsia" w:hAnsiTheme="minorEastAsia" w:eastAsiaTheme="minorEastAsia" w:cstheme="minorEastAsia"/>
        </w:rPr>
        <w:t>。</w:t>
      </w:r>
    </w:p>
    <w:p w14:paraId="7151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3.随本表附单位营业执照（扫描件）一份。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OWE4ZTNjMmQ3ZmZjYjY3OGMwY2RkMTNkNTE4ZTgifQ=="/>
  </w:docVars>
  <w:rsids>
    <w:rsidRoot w:val="29580F12"/>
    <w:rsid w:val="02E23E76"/>
    <w:rsid w:val="04A96DC8"/>
    <w:rsid w:val="0F992D21"/>
    <w:rsid w:val="0FAE09D7"/>
    <w:rsid w:val="11FB0CDC"/>
    <w:rsid w:val="1F0C10C4"/>
    <w:rsid w:val="216D06F2"/>
    <w:rsid w:val="279369D8"/>
    <w:rsid w:val="29580F12"/>
    <w:rsid w:val="2BBE7D9C"/>
    <w:rsid w:val="31083F93"/>
    <w:rsid w:val="37603660"/>
    <w:rsid w:val="389820A0"/>
    <w:rsid w:val="3A612966"/>
    <w:rsid w:val="3BF33A92"/>
    <w:rsid w:val="40B57568"/>
    <w:rsid w:val="4C650094"/>
    <w:rsid w:val="50F9524E"/>
    <w:rsid w:val="544E58B1"/>
    <w:rsid w:val="555D5DAC"/>
    <w:rsid w:val="57E4473A"/>
    <w:rsid w:val="58676F42"/>
    <w:rsid w:val="5E1C257C"/>
    <w:rsid w:val="5EF649CA"/>
    <w:rsid w:val="615C785F"/>
    <w:rsid w:val="62917095"/>
    <w:rsid w:val="712E3692"/>
    <w:rsid w:val="72113D47"/>
    <w:rsid w:val="76D37672"/>
    <w:rsid w:val="7C3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553</Characters>
  <Lines>0</Lines>
  <Paragraphs>0</Paragraphs>
  <TotalTime>13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2024-07-31T04:26:00Z</dcterms:created>
  <dc:creator>T小Q</dc:creator>
  <cp:lastModifiedBy>鸽子</cp:lastModifiedBy>
  <dcterms:modified xsi:type="dcterms:W3CDTF">2025-03-25T09:08:44Z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405DBBB3CB3245FB99C23E4FFA39DC06_13</vt:lpwstr>
  </property>
  <property fmtid="{D5CDD505-2E9C-101B-9397-08002B2CF9AE}" pid="4" name="KSOTemplateDocerSaveRecord">
    <vt:lpwstr>eyJoZGlkIjoiM2I5ZTU0ODdjOWQ0Y2IzYzY3NjQwY2U3M2VlOWQ5N2YiLCJ1c2VySWQiOiIzMTY0MDg2OTcifQ==</vt:lpwstr>
  </property>
</Properties>
</file>