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E3EB">
      <w:pPr>
        <w:spacing w:line="560" w:lineRule="exact"/>
        <w:ind w:right="502" w:rightChars="23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：</w:t>
      </w:r>
    </w:p>
    <w:p w14:paraId="638D0B1B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</w:rPr>
        <w:t>武汉市人工智能典型应用场景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</w:rPr>
        <w:t>申报表</w:t>
      </w:r>
      <w:bookmarkEnd w:id="0"/>
    </w:p>
    <w:p w14:paraId="3C9B7E84"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申报单位（盖章）：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022"/>
        <w:gridCol w:w="871"/>
        <w:gridCol w:w="329"/>
        <w:gridCol w:w="1035"/>
        <w:gridCol w:w="658"/>
        <w:gridCol w:w="812"/>
        <w:gridCol w:w="1091"/>
        <w:gridCol w:w="109"/>
        <w:gridCol w:w="1979"/>
      </w:tblGrid>
      <w:tr w14:paraId="1365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noWrap w:val="0"/>
            <w:vAlign w:val="center"/>
          </w:tcPr>
          <w:p w14:paraId="07CA50F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单位名称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051F13A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553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noWrap w:val="0"/>
            <w:vAlign w:val="center"/>
          </w:tcPr>
          <w:p w14:paraId="5F40B84C">
            <w:pPr>
              <w:autoSpaceDE w:val="0"/>
              <w:autoSpaceDN w:val="0"/>
              <w:adjustRightInd w:val="0"/>
              <w:snapToGrid w:val="0"/>
              <w:spacing w:before="62" w:beforeLines="20"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组织机构代码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3B51BC9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FEE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noWrap w:val="0"/>
            <w:vAlign w:val="center"/>
          </w:tcPr>
          <w:p w14:paraId="2FA48D9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  <w:t>所在地址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1FDC24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892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33" w:type="dxa"/>
            <w:noWrap w:val="0"/>
            <w:vAlign w:val="center"/>
          </w:tcPr>
          <w:p w14:paraId="2D48693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申报场景方向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1FA47EEB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508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□AI+工业制造  □AI+医疗  □AI+教育  □AI+交通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 □AI+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科研</w:t>
            </w:r>
          </w:p>
          <w:p w14:paraId="585A19E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508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□AI+城市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理  □AI+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文旅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  □AI+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建造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  □AI+低空经济</w:t>
            </w:r>
          </w:p>
          <w:p w14:paraId="65D6E0D9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508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AI+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其他（请注明）</w:t>
            </w:r>
          </w:p>
        </w:tc>
      </w:tr>
      <w:tr w14:paraId="6A37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noWrap w:val="0"/>
            <w:vAlign w:val="center"/>
          </w:tcPr>
          <w:p w14:paraId="3D8B74C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场景名称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1ED6DDC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FDD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noWrap w:val="0"/>
            <w:vAlign w:val="center"/>
          </w:tcPr>
          <w:p w14:paraId="2FCBD92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场景投入（万元）</w:t>
            </w:r>
          </w:p>
        </w:tc>
        <w:tc>
          <w:tcPr>
            <w:tcW w:w="3257" w:type="dxa"/>
            <w:gridSpan w:val="4"/>
            <w:noWrap w:val="0"/>
            <w:vAlign w:val="center"/>
          </w:tcPr>
          <w:p w14:paraId="69938AB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670" w:type="dxa"/>
            <w:gridSpan w:val="4"/>
            <w:noWrap w:val="0"/>
            <w:vAlign w:val="center"/>
          </w:tcPr>
          <w:p w14:paraId="708220B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企业年度营收（万元）</w:t>
            </w:r>
          </w:p>
        </w:tc>
        <w:tc>
          <w:tcPr>
            <w:tcW w:w="1979" w:type="dxa"/>
            <w:noWrap w:val="0"/>
            <w:vAlign w:val="center"/>
          </w:tcPr>
          <w:p w14:paraId="5DF34DE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50D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noWrap w:val="0"/>
            <w:vAlign w:val="center"/>
          </w:tcPr>
          <w:p w14:paraId="62E8076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企业负责人</w:t>
            </w:r>
          </w:p>
        </w:tc>
        <w:tc>
          <w:tcPr>
            <w:tcW w:w="1022" w:type="dxa"/>
            <w:noWrap w:val="0"/>
            <w:vAlign w:val="center"/>
          </w:tcPr>
          <w:p w14:paraId="16401B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6D94A7C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ABF7D9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职务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1B1A1F2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19BECA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联系电话</w:t>
            </w:r>
          </w:p>
        </w:tc>
        <w:tc>
          <w:tcPr>
            <w:tcW w:w="1979" w:type="dxa"/>
            <w:noWrap w:val="0"/>
            <w:vAlign w:val="center"/>
          </w:tcPr>
          <w:p w14:paraId="60D4245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C01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noWrap w:val="0"/>
            <w:vAlign w:val="center"/>
          </w:tcPr>
          <w:p w14:paraId="01AA503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联系人</w:t>
            </w:r>
          </w:p>
        </w:tc>
        <w:tc>
          <w:tcPr>
            <w:tcW w:w="1022" w:type="dxa"/>
            <w:noWrap w:val="0"/>
            <w:vAlign w:val="center"/>
          </w:tcPr>
          <w:p w14:paraId="3AC06BB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3D17971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26E599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职务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5F0191B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C63032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联系电话</w:t>
            </w:r>
          </w:p>
        </w:tc>
        <w:tc>
          <w:tcPr>
            <w:tcW w:w="1979" w:type="dxa"/>
            <w:noWrap w:val="0"/>
            <w:vAlign w:val="center"/>
          </w:tcPr>
          <w:p w14:paraId="7847DE3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1A9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733" w:type="dxa"/>
            <w:noWrap w:val="0"/>
            <w:vAlign w:val="center"/>
          </w:tcPr>
          <w:p w14:paraId="54251E5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highlight w:val="none"/>
              </w:rPr>
              <w:t>单位性质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03757FD9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highlight w:val="none"/>
                <w:lang w:val="en-US" w:eastAsia="zh-CN"/>
              </w:rPr>
              <w:t>党政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  <w:t xml:space="preserve">机关 □事业单位 □社会团体 □国有企业 □民营企业 </w:t>
            </w:r>
          </w:p>
          <w:p w14:paraId="7D07BA23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  <w:t>□外资企业 □其他(请注明):</w:t>
            </w:r>
          </w:p>
        </w:tc>
      </w:tr>
      <w:tr w14:paraId="0F42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 w14:paraId="0F1D6D6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  <w:t>联合申报单位</w:t>
            </w:r>
          </w:p>
          <w:p w14:paraId="75DC515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  <w:t>（如有）</w:t>
            </w:r>
          </w:p>
        </w:tc>
        <w:tc>
          <w:tcPr>
            <w:tcW w:w="189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765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  <w:t>单位名称</w:t>
            </w:r>
          </w:p>
        </w:tc>
        <w:tc>
          <w:tcPr>
            <w:tcW w:w="2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CF9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  <w:t>单位性质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E989C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highlight w:val="none"/>
              </w:rPr>
              <w:t>单位特色、优势</w:t>
            </w:r>
          </w:p>
        </w:tc>
        <w:tc>
          <w:tcPr>
            <w:tcW w:w="208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C88A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7"/>
                <w:sz w:val="24"/>
                <w:highlight w:val="none"/>
              </w:rPr>
              <w:t>组织机构代码</w:t>
            </w:r>
          </w:p>
        </w:tc>
      </w:tr>
      <w:tr w14:paraId="7EC4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 w14:paraId="1846D22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356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222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06517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6BC8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</w:tr>
      <w:tr w14:paraId="5825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 w14:paraId="70AA200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E03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327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992CD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B83A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</w:tr>
      <w:tr w14:paraId="2831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 w14:paraId="18581D6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B6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3DD6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720328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AC611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highlight w:val="none"/>
              </w:rPr>
            </w:pPr>
          </w:p>
        </w:tc>
      </w:tr>
      <w:tr w14:paraId="740B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4" w:hRule="atLeast"/>
          <w:jc w:val="center"/>
        </w:trPr>
        <w:tc>
          <w:tcPr>
            <w:tcW w:w="1733" w:type="dxa"/>
            <w:noWrap w:val="0"/>
            <w:vAlign w:val="center"/>
          </w:tcPr>
          <w:p w14:paraId="5146555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highlight w:val="none"/>
              </w:rPr>
              <w:t>单位</w:t>
            </w:r>
          </w:p>
          <w:p w14:paraId="31D9EDE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基本情况介绍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035BC66A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(包括公司基本情况、研发力量等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后附营业执照或事业单位法人证书等证明材料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)</w:t>
            </w:r>
          </w:p>
        </w:tc>
      </w:tr>
      <w:tr w14:paraId="3B18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4" w:hRule="atLeast"/>
          <w:jc w:val="center"/>
        </w:trPr>
        <w:tc>
          <w:tcPr>
            <w:tcW w:w="1733" w:type="dxa"/>
            <w:noWrap w:val="0"/>
            <w:vAlign w:val="center"/>
          </w:tcPr>
          <w:p w14:paraId="22F31EF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联合申报单位</w:t>
            </w:r>
          </w:p>
          <w:p w14:paraId="76F39A7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基本情况介绍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62FE2C3C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(包括公司基本情况、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场景建设中主要支撑作用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等)</w:t>
            </w:r>
          </w:p>
        </w:tc>
      </w:tr>
      <w:tr w14:paraId="7206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7" w:hRule="atLeast"/>
          <w:jc w:val="center"/>
        </w:trPr>
        <w:tc>
          <w:tcPr>
            <w:tcW w:w="1733" w:type="dxa"/>
            <w:noWrap w:val="0"/>
            <w:vAlign w:val="center"/>
          </w:tcPr>
          <w:p w14:paraId="2B61FA4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  <w:lang w:val="en-US" w:eastAsia="zh-CN"/>
              </w:rPr>
              <w:t>描述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3570ED2A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pacing w:val="1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highlight w:val="none"/>
              </w:rPr>
              <w:t>(介绍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  <w:t>建设背景、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highlight w:val="none"/>
              </w:rPr>
              <w:t>建设内容、项目创新点、项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highlight w:val="none"/>
              </w:rPr>
              <w:t>目效果、未来前景、可推广性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highlight w:val="none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pacing w:val="14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-7"/>
                <w:sz w:val="24"/>
                <w:highlight w:val="none"/>
                <w:lang w:val="en-US" w:eastAsia="zh-CN"/>
              </w:rPr>
              <w:t>可后附件详述，并说明场景建设投入组成和额度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highlight w:val="none"/>
              </w:rPr>
              <w:t>)</w:t>
            </w:r>
          </w:p>
        </w:tc>
      </w:tr>
      <w:tr w14:paraId="2F7F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9" w:hRule="atLeast"/>
          <w:jc w:val="center"/>
        </w:trPr>
        <w:tc>
          <w:tcPr>
            <w:tcW w:w="1733" w:type="dxa"/>
            <w:noWrap w:val="0"/>
            <w:vAlign w:val="center"/>
          </w:tcPr>
          <w:p w14:paraId="31C2DED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真实性承诺</w:t>
            </w:r>
          </w:p>
        </w:tc>
        <w:tc>
          <w:tcPr>
            <w:tcW w:w="7906" w:type="dxa"/>
            <w:gridSpan w:val="9"/>
            <w:noWrap w:val="0"/>
            <w:vAlign w:val="center"/>
          </w:tcPr>
          <w:p w14:paraId="0C6DE448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410995EC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我单位承诺所有申报材料真实可靠，并对内容真实性承担法律责任。</w:t>
            </w:r>
          </w:p>
          <w:p w14:paraId="5478139B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6E7FC664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5E9789E9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214" w:firstLineChars="900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法定代表人签字：</w:t>
            </w:r>
          </w:p>
          <w:p w14:paraId="056CDF17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  <w:p w14:paraId="165A887F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5658" w:firstLineChars="2300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年     月     日</w:t>
            </w:r>
          </w:p>
          <w:p w14:paraId="4466658D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</w:tbl>
    <w:p w14:paraId="05C04C3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40265">
    <w:pPr>
      <w:pStyle w:val="2"/>
      <w:jc w:val="center"/>
      <w:rPr>
        <w:rFonts w:hint="eastAsia" w:eastAsia="宋体"/>
        <w:lang w:eastAsia="zh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879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F879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1B890">
                          <w:pPr>
                            <w:pStyle w:val="2"/>
                            <w:rPr>
                              <w:rFonts w:hint="eastAsia" w:eastAsia="宋体"/>
                              <w:lang w:eastAsia="zh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C1B890">
                    <w:pPr>
                      <w:pStyle w:val="2"/>
                      <w:rPr>
                        <w:rFonts w:hint="eastAsia" w:eastAsia="宋体"/>
                        <w:lang w:eastAsia="z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02674"/>
    <w:rsid w:val="5DD0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2025-05-07T09:27:00Z</dcterms:created>
  <dc:creator>oishi</dc:creator>
  <cp:lastModifiedBy>oishi</cp:lastModifiedBy>
  <dcterms:modified xsi:type="dcterms:W3CDTF">2025-05-07T09:28:06Z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6FCDA14E886F48F6A4D539120AF139ED_11</vt:lpwstr>
  </property>
  <property fmtid="{D5CDD505-2E9C-101B-9397-08002B2CF9AE}" pid="4" name="KSOTemplateDocerSaveRecord">
    <vt:lpwstr>eyJoZGlkIjoiYTBmZTgwYWQ4ZThkYWI0N2RhODE4ZmI5YTYxNzAyMGMiLCJ1c2VySWQiOiIyNDI2MTg0NTEifQ==</vt:lpwstr>
  </property>
</Properties>
</file>